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Дни недели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Часы работы (обеденный перерыв)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Приём документов и оформление зачисления (отчисления) воспитанников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Понедельник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 w:rsidP="002503D5">
            <w:r>
              <w:t>С 8.30 до 16.50 (обеденный перерыв с 13.00 до 14.00)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С 8.30 до16.00 (обеденный перерыв с 13.00 до 14.00)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Вторник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B02180">
              <w:t>С 8.30 до 16.50 (обеденный перерыв с 13.00 до 14.00)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224E03">
              <w:t>С 8.30 до16.00 (обеденный перерыв с 13.00 до 14.00)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Среда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B02180">
              <w:t>С 8.30 до 16.50 (обеденный перерыв с 13.00 до 14.00)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224E03">
              <w:t>С 8.30 до16.00 (обеденный перерыв с 13.00 до 14.00)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Четверг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B02180">
              <w:t>С 8.30 до 16.50 (обеденный перерыв с 13.00 до 14.00)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224E03">
              <w:t>С 8.30 до16.00 (обеденный перерыв с 13.00 до 14.00)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B02180">
              <w:t>С 8.30 до 16.50 (обеденный перерыв с 13.00 до 14.00)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 w:rsidRPr="00224E03">
              <w:t>С 8.30 до16.00 (обеденный перерыв с 13.00 до 14.00)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Суббота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Выходной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Выходной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Воскресенье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Выходной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Выходной</w:t>
            </w:r>
          </w:p>
        </w:tc>
      </w:tr>
      <w:tr w:rsidR="002503D5" w:rsidTr="002503D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Приём по личным вопросам</w:t>
            </w:r>
          </w:p>
          <w:p w:rsidR="002503D5" w:rsidRDefault="002503D5"/>
        </w:tc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3D5" w:rsidRDefault="002503D5">
            <w:r>
              <w:t>Пятница  с 14.00 до 17.00</w:t>
            </w:r>
          </w:p>
        </w:tc>
      </w:tr>
    </w:tbl>
    <w:p w:rsidR="00DE3438" w:rsidRDefault="00DE3438"/>
    <w:sectPr w:rsidR="00DE3438" w:rsidSect="00D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03D5"/>
    <w:rsid w:val="002503D5"/>
    <w:rsid w:val="00CB3E0E"/>
    <w:rsid w:val="00DE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2019-09-19T15:13:00Z</dcterms:created>
  <dcterms:modified xsi:type="dcterms:W3CDTF">2019-09-19T15:22:00Z</dcterms:modified>
</cp:coreProperties>
</file>