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DB" w:rsidRPr="005709DB" w:rsidRDefault="005709DB" w:rsidP="005709DB">
      <w:pPr>
        <w:pStyle w:val="ae"/>
        <w:spacing w:before="3" w:after="1"/>
      </w:pPr>
      <w:r w:rsidRPr="005709DB">
        <w:pict>
          <v:shape id="_x0000_s1026" style="position:absolute;margin-left:600.55pt;margin-top:110.65pt;width:46.4pt;height:46.05pt;z-index:-251656192;mso-position-horizontal-relative:page;mso-position-vertical-relative:page" coordorigin="12011,2213" coordsize="928,921" o:spt="100" adj="0,,0" path="m12179,2939r-81,53l12047,3042r-28,44l12011,3119r6,12l12023,3134r59,l12088,3132r-59,l12038,3097r30,-48l12116,2994r63,-55xm12408,2213r-19,12l12380,2254r-4,32l12376,2309r1,21l12379,2353r3,23l12385,2401r5,25l12395,2452r6,25l12408,2503r-7,30l12381,2588r-30,74l12313,2747r-44,90l12220,2925r-50,81l12120,3071r-48,45l12029,3132r59,l12091,3131r49,-43l12199,3013r70,-112l12278,2899r-9,l12325,2798r40,-82l12394,2651r19,-53l12425,2555r33,l12437,2500r7,-48l12425,2452r-11,-41l12407,2371r-4,-38l12401,2299r1,-14l12404,2261r6,-25l12421,2219r23,l12432,2214r-24,-1xm12929,2897r-26,l12892,2906r,26l12903,2941r26,l12934,2936r-28,l12897,2929r,-20l12906,2901r28,l12929,2897xm12934,2901r-8,l12933,2909r,20l12926,2936r8,l12939,2932r,-26l12934,2901xm12922,2904r-15,l12907,2932r4,l12911,2921r12,l12923,2920r-3,-1l12925,2917r-14,l12911,2910r14,l12925,2908r-3,-4xm12923,2921r-6,l12919,2924r1,3l12921,2932r4,l12925,2927r,-4l12923,2921xm12925,2910r-7,l12920,2911r,5l12917,2917r8,l12925,2914r,-4xm12458,2555r-33,l12476,2657r53,70l12578,2771r41,27l12551,2811r-70,16l12410,2847r-71,24l12269,2899r9,l12339,2879r76,-19l12494,2844r81,-13l12654,2821r70,l12709,2815r64,-3l12919,2812r-24,-14l12860,2791r-192,l12646,2778r-22,-13l12603,2751r-20,-15l12536,2689r-40,-58l12463,2567r-5,-12xm12724,2821r-70,l12716,2849r61,21l12833,2884r47,4l12900,2887r14,-4l12924,2876r2,-3l12900,2873r-37,-4l12816,2857r-52,-19l12724,2821xm12929,2866r-6,3l12912,2873r14,l12929,2866xm12919,2812r-146,l12848,2814r61,13l12933,2856r3,-7l12939,2847r,-7l12927,2816r-8,-4xm12781,2784r-25,1l12728,2787r-60,4l12860,2791r-15,-3l12781,2784xm12453,2290r-5,28l12442,2354r-7,45l12425,2452r19,l12445,2446r4,-52l12452,2343r1,-53xm12444,2219r-23,l12431,2225r10,10l12449,2251r4,22l12457,2239r-8,-18l12444,2219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  <w:tabs>
          <w:tab w:val="left" w:pos="1640"/>
        </w:tabs>
      </w:pPr>
      <w:r w:rsidRPr="005709DB"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0"/>
        <w:gridCol w:w="5231"/>
      </w:tblGrid>
      <w:tr w:rsidR="005709DB" w:rsidRPr="005709DB" w:rsidTr="005709DB">
        <w:tc>
          <w:tcPr>
            <w:tcW w:w="5285" w:type="dxa"/>
          </w:tcPr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>Принято на Педагогическом Совете</w:t>
            </w:r>
          </w:p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>Протокол от 15.03.2021 г. № 4</w:t>
            </w:r>
          </w:p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</w:p>
        </w:tc>
        <w:tc>
          <w:tcPr>
            <w:tcW w:w="5285" w:type="dxa"/>
          </w:tcPr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>Согласовано с Советом родителей от 15.03.2021 №3</w:t>
            </w:r>
          </w:p>
        </w:tc>
        <w:tc>
          <w:tcPr>
            <w:tcW w:w="5286" w:type="dxa"/>
          </w:tcPr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>Утверждаю</w:t>
            </w:r>
          </w:p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 xml:space="preserve">Директор МКОУ СОШ С.Гастелло </w:t>
            </w:r>
          </w:p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 xml:space="preserve">Г.А. </w:t>
            </w:r>
            <w:proofErr w:type="spellStart"/>
            <w:r w:rsidRPr="005709DB">
              <w:rPr>
                <w:sz w:val="22"/>
                <w:szCs w:val="22"/>
              </w:rPr>
              <w:t>Илющенкова</w:t>
            </w:r>
            <w:proofErr w:type="spellEnd"/>
          </w:p>
          <w:p w:rsidR="005709DB" w:rsidRPr="005709DB" w:rsidRDefault="005709DB" w:rsidP="005709DB">
            <w:pPr>
              <w:pStyle w:val="ae"/>
              <w:tabs>
                <w:tab w:val="left" w:pos="1640"/>
              </w:tabs>
              <w:rPr>
                <w:sz w:val="22"/>
                <w:szCs w:val="22"/>
              </w:rPr>
            </w:pPr>
            <w:r w:rsidRPr="005709DB">
              <w:rPr>
                <w:sz w:val="22"/>
                <w:szCs w:val="22"/>
              </w:rPr>
              <w:t>Приказ №  86 от 15.03.2021</w:t>
            </w:r>
          </w:p>
        </w:tc>
      </w:tr>
    </w:tbl>
    <w:p w:rsidR="005709DB" w:rsidRPr="005709DB" w:rsidRDefault="005709DB" w:rsidP="005709DB">
      <w:pPr>
        <w:pStyle w:val="ae"/>
        <w:tabs>
          <w:tab w:val="left" w:pos="1640"/>
        </w:tabs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</w:pPr>
    </w:p>
    <w:p w:rsidR="005709DB" w:rsidRPr="005709DB" w:rsidRDefault="005709DB" w:rsidP="005709DB">
      <w:pPr>
        <w:pStyle w:val="ae"/>
        <w:spacing w:before="5"/>
      </w:pPr>
    </w:p>
    <w:p w:rsidR="005709DB" w:rsidRPr="005709DB" w:rsidRDefault="005709DB" w:rsidP="005709DB">
      <w:pPr>
        <w:spacing w:before="85" w:line="413" w:lineRule="exact"/>
        <w:ind w:left="2518" w:right="23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9DB">
        <w:rPr>
          <w:rFonts w:ascii="Times New Roman" w:hAnsi="Times New Roman" w:cs="Times New Roman"/>
          <w:b/>
          <w:sz w:val="32"/>
          <w:szCs w:val="32"/>
        </w:rPr>
        <w:t>Отчет</w:t>
      </w:r>
      <w:r w:rsidRPr="005709D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Pr="005709DB">
        <w:rPr>
          <w:rFonts w:ascii="Times New Roman" w:hAnsi="Times New Roman" w:cs="Times New Roman"/>
          <w:b/>
          <w:sz w:val="32"/>
          <w:szCs w:val="32"/>
        </w:rPr>
        <w:t>самообследовании</w:t>
      </w:r>
      <w:proofErr w:type="spellEnd"/>
    </w:p>
    <w:p w:rsidR="005709DB" w:rsidRPr="005709DB" w:rsidRDefault="005709DB" w:rsidP="005709DB">
      <w:pPr>
        <w:ind w:left="2518" w:right="23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9DB">
        <w:rPr>
          <w:rFonts w:ascii="Times New Roman" w:hAnsi="Times New Roman" w:cs="Times New Roman"/>
          <w:b/>
          <w:sz w:val="32"/>
          <w:szCs w:val="32"/>
        </w:rPr>
        <w:t>Муниципального казённого общеобразовательного учреждения</w:t>
      </w:r>
      <w:r w:rsidRPr="005709DB">
        <w:rPr>
          <w:rFonts w:ascii="Times New Roman" w:hAnsi="Times New Roman" w:cs="Times New Roman"/>
          <w:b/>
          <w:spacing w:val="-87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5709D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общеобразовательной</w:t>
      </w:r>
      <w:r w:rsidRPr="005709DB">
        <w:rPr>
          <w:rFonts w:ascii="Times New Roman" w:hAnsi="Times New Roman" w:cs="Times New Roman"/>
          <w:b/>
          <w:spacing w:val="5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школы с</w:t>
      </w:r>
      <w:proofErr w:type="gramStart"/>
      <w:r w:rsidRPr="005709D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5709DB">
        <w:rPr>
          <w:rFonts w:ascii="Times New Roman" w:hAnsi="Times New Roman" w:cs="Times New Roman"/>
          <w:b/>
          <w:sz w:val="32"/>
          <w:szCs w:val="32"/>
        </w:rPr>
        <w:t xml:space="preserve">астелло </w:t>
      </w:r>
    </w:p>
    <w:p w:rsidR="005709DB" w:rsidRPr="005709DB" w:rsidRDefault="005709DB" w:rsidP="005709DB">
      <w:pPr>
        <w:ind w:left="2516" w:right="23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9DB">
        <w:rPr>
          <w:rFonts w:ascii="Times New Roman" w:hAnsi="Times New Roman" w:cs="Times New Roman"/>
          <w:b/>
          <w:sz w:val="32"/>
          <w:szCs w:val="32"/>
        </w:rPr>
        <w:t>по</w:t>
      </w:r>
      <w:r w:rsidRPr="005709DB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итогам</w:t>
      </w:r>
      <w:r w:rsidRPr="005709D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2020</w:t>
      </w:r>
      <w:r w:rsidRPr="005709DB">
        <w:rPr>
          <w:rFonts w:ascii="Times New Roman" w:hAnsi="Times New Roman" w:cs="Times New Roman"/>
          <w:b/>
          <w:spacing w:val="2"/>
          <w:sz w:val="32"/>
          <w:szCs w:val="32"/>
        </w:rPr>
        <w:t xml:space="preserve"> </w:t>
      </w:r>
      <w:r w:rsidRPr="005709DB">
        <w:rPr>
          <w:rFonts w:ascii="Times New Roman" w:hAnsi="Times New Roman" w:cs="Times New Roman"/>
          <w:b/>
          <w:sz w:val="32"/>
          <w:szCs w:val="32"/>
        </w:rPr>
        <w:t>года.</w:t>
      </w:r>
    </w:p>
    <w:p w:rsidR="005709DB" w:rsidRPr="005709DB" w:rsidRDefault="005709DB" w:rsidP="005709DB">
      <w:pPr>
        <w:jc w:val="center"/>
        <w:sectPr w:rsidR="005709DB" w:rsidRPr="005709DB" w:rsidSect="00977BF9">
          <w:footerReference w:type="default" r:id="rId5"/>
          <w:pgSz w:w="16840" w:h="11910" w:orient="landscape"/>
          <w:pgMar w:top="260" w:right="260" w:bottom="940" w:left="1100" w:header="720" w:footer="712" w:gutter="0"/>
          <w:pgNumType w:start="1"/>
          <w:cols w:space="720"/>
          <w:docGrid w:linePitch="299"/>
        </w:sectPr>
      </w:pPr>
    </w:p>
    <w:p w:rsidR="005709DB" w:rsidRPr="005709DB" w:rsidRDefault="005709DB" w:rsidP="005709DB">
      <w:pPr>
        <w:pStyle w:val="ae"/>
        <w:ind w:left="761" w:right="967" w:firstLine="540"/>
      </w:pPr>
      <w:r w:rsidRPr="005709DB">
        <w:lastRenderedPageBreak/>
        <w:t>Целью</w:t>
      </w:r>
      <w:r w:rsidRPr="005709DB">
        <w:rPr>
          <w:spacing w:val="7"/>
        </w:rPr>
        <w:t xml:space="preserve"> </w:t>
      </w:r>
      <w:proofErr w:type="spellStart"/>
      <w:r w:rsidRPr="005709DB">
        <w:t>самообследования</w:t>
      </w:r>
      <w:proofErr w:type="spellEnd"/>
      <w:r w:rsidRPr="005709DB">
        <w:rPr>
          <w:spacing w:val="7"/>
        </w:rPr>
        <w:t xml:space="preserve"> </w:t>
      </w:r>
      <w:r w:rsidRPr="005709DB">
        <w:t>является</w:t>
      </w:r>
      <w:r w:rsidRPr="005709DB">
        <w:rPr>
          <w:spacing w:val="7"/>
        </w:rPr>
        <w:t xml:space="preserve"> </w:t>
      </w:r>
      <w:r w:rsidRPr="005709DB">
        <w:t>обеспечение</w:t>
      </w:r>
      <w:r w:rsidRPr="005709DB">
        <w:rPr>
          <w:spacing w:val="6"/>
        </w:rPr>
        <w:t xml:space="preserve"> </w:t>
      </w:r>
      <w:r w:rsidRPr="005709DB">
        <w:t>доступности</w:t>
      </w:r>
      <w:r w:rsidRPr="005709DB">
        <w:rPr>
          <w:spacing w:val="8"/>
        </w:rPr>
        <w:t xml:space="preserve"> </w:t>
      </w:r>
      <w:r w:rsidRPr="005709DB">
        <w:t>и</w:t>
      </w:r>
      <w:r w:rsidRPr="005709DB">
        <w:rPr>
          <w:spacing w:val="8"/>
        </w:rPr>
        <w:t xml:space="preserve"> </w:t>
      </w:r>
      <w:r w:rsidRPr="005709DB">
        <w:t>открытости</w:t>
      </w:r>
      <w:r w:rsidRPr="005709DB">
        <w:rPr>
          <w:spacing w:val="8"/>
        </w:rPr>
        <w:t xml:space="preserve"> </w:t>
      </w:r>
      <w:r w:rsidRPr="005709DB">
        <w:t>информации</w:t>
      </w:r>
      <w:r w:rsidRPr="005709DB">
        <w:rPr>
          <w:spacing w:val="6"/>
        </w:rPr>
        <w:t xml:space="preserve"> </w:t>
      </w:r>
      <w:r w:rsidRPr="005709DB">
        <w:t>о</w:t>
      </w:r>
      <w:r w:rsidRPr="005709DB">
        <w:rPr>
          <w:spacing w:val="7"/>
        </w:rPr>
        <w:t xml:space="preserve"> </w:t>
      </w:r>
      <w:r w:rsidRPr="005709DB">
        <w:t>деятельности</w:t>
      </w:r>
      <w:r w:rsidRPr="005709DB">
        <w:rPr>
          <w:spacing w:val="8"/>
        </w:rPr>
        <w:t xml:space="preserve"> </w:t>
      </w:r>
      <w:r w:rsidRPr="005709DB">
        <w:t>Школы</w:t>
      </w:r>
      <w:r w:rsidRPr="005709DB">
        <w:rPr>
          <w:spacing w:val="7"/>
        </w:rPr>
        <w:t xml:space="preserve"> </w:t>
      </w:r>
      <w:r w:rsidRPr="005709DB">
        <w:t>и</w:t>
      </w:r>
      <w:r w:rsidRPr="005709DB">
        <w:rPr>
          <w:spacing w:val="8"/>
        </w:rPr>
        <w:t xml:space="preserve"> </w:t>
      </w:r>
      <w:r w:rsidRPr="005709DB">
        <w:t>подготовки</w:t>
      </w:r>
      <w:r w:rsidRPr="005709DB">
        <w:rPr>
          <w:spacing w:val="-57"/>
        </w:rPr>
        <w:t xml:space="preserve"> </w:t>
      </w:r>
      <w:r w:rsidRPr="005709DB">
        <w:t>ежегодного</w:t>
      </w:r>
      <w:r w:rsidRPr="005709DB">
        <w:rPr>
          <w:spacing w:val="-1"/>
        </w:rPr>
        <w:t xml:space="preserve"> </w:t>
      </w:r>
      <w:r w:rsidRPr="005709DB">
        <w:t>отчета</w:t>
      </w:r>
      <w:r w:rsidRPr="005709DB">
        <w:rPr>
          <w:spacing w:val="-1"/>
        </w:rPr>
        <w:t xml:space="preserve"> </w:t>
      </w:r>
      <w:r w:rsidRPr="005709DB">
        <w:t>о результатах</w:t>
      </w:r>
      <w:r w:rsidRPr="005709DB">
        <w:rPr>
          <w:spacing w:val="1"/>
        </w:rPr>
        <w:t xml:space="preserve"> </w:t>
      </w:r>
      <w:proofErr w:type="spellStart"/>
      <w:r w:rsidRPr="005709DB">
        <w:t>самообследования</w:t>
      </w:r>
      <w:proofErr w:type="spellEnd"/>
      <w:r w:rsidRPr="005709DB">
        <w:rPr>
          <w:spacing w:val="2"/>
        </w:rPr>
        <w:t xml:space="preserve"> </w:t>
      </w:r>
      <w:r w:rsidRPr="005709DB">
        <w:t>учредителю и</w:t>
      </w:r>
      <w:r w:rsidRPr="005709DB">
        <w:rPr>
          <w:spacing w:val="-1"/>
        </w:rPr>
        <w:t xml:space="preserve"> </w:t>
      </w:r>
      <w:r w:rsidRPr="005709DB">
        <w:t>общественности.</w:t>
      </w:r>
    </w:p>
    <w:p w:rsidR="005709DB" w:rsidRPr="005709DB" w:rsidRDefault="005709DB" w:rsidP="005709DB">
      <w:pPr>
        <w:pStyle w:val="ae"/>
        <w:spacing w:before="1"/>
        <w:ind w:left="1302"/>
      </w:pPr>
      <w:r w:rsidRPr="005709DB">
        <w:t>Задачами</w:t>
      </w:r>
      <w:r w:rsidRPr="005709DB">
        <w:rPr>
          <w:spacing w:val="-3"/>
        </w:rPr>
        <w:t xml:space="preserve"> </w:t>
      </w:r>
      <w:proofErr w:type="spellStart"/>
      <w:r w:rsidRPr="005709DB">
        <w:t>самообследования</w:t>
      </w:r>
      <w:proofErr w:type="spellEnd"/>
      <w:r w:rsidRPr="005709DB">
        <w:rPr>
          <w:spacing w:val="-2"/>
        </w:rPr>
        <w:t xml:space="preserve"> </w:t>
      </w:r>
      <w:r w:rsidRPr="005709DB">
        <w:t>являются:</w:t>
      </w:r>
    </w:p>
    <w:p w:rsidR="005709DB" w:rsidRPr="005709DB" w:rsidRDefault="005709DB" w:rsidP="005709DB">
      <w:pPr>
        <w:pStyle w:val="ab"/>
        <w:widowControl w:val="0"/>
        <w:numPr>
          <w:ilvl w:val="0"/>
          <w:numId w:val="7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hanging="561"/>
        <w:contextualSpacing w:val="0"/>
      </w:pPr>
      <w:r w:rsidRPr="005709DB">
        <w:t>анализ</w:t>
      </w:r>
      <w:r w:rsidRPr="005709DB">
        <w:rPr>
          <w:spacing w:val="-3"/>
        </w:rPr>
        <w:t xml:space="preserve"> </w:t>
      </w:r>
      <w:r w:rsidRPr="005709DB">
        <w:t>и</w:t>
      </w:r>
      <w:r w:rsidRPr="005709DB">
        <w:rPr>
          <w:spacing w:val="-2"/>
        </w:rPr>
        <w:t xml:space="preserve"> </w:t>
      </w:r>
      <w:r w:rsidRPr="005709DB">
        <w:t>обобщение</w:t>
      </w:r>
      <w:r w:rsidRPr="005709DB">
        <w:rPr>
          <w:spacing w:val="-3"/>
        </w:rPr>
        <w:t xml:space="preserve"> </w:t>
      </w:r>
      <w:r w:rsidRPr="005709DB">
        <w:t>результатов</w:t>
      </w:r>
      <w:r w:rsidRPr="005709DB">
        <w:rPr>
          <w:spacing w:val="-2"/>
        </w:rPr>
        <w:t xml:space="preserve"> </w:t>
      </w:r>
      <w:r w:rsidRPr="005709DB">
        <w:t>деятельности</w:t>
      </w:r>
      <w:r w:rsidRPr="005709DB">
        <w:rPr>
          <w:spacing w:val="-2"/>
        </w:rPr>
        <w:t xml:space="preserve"> </w:t>
      </w:r>
      <w:r w:rsidRPr="005709DB">
        <w:t>Школы</w:t>
      </w:r>
      <w:r w:rsidRPr="005709DB">
        <w:rPr>
          <w:spacing w:val="-5"/>
        </w:rPr>
        <w:t xml:space="preserve"> </w:t>
      </w:r>
      <w:r w:rsidRPr="005709DB">
        <w:t>за</w:t>
      </w:r>
      <w:r w:rsidRPr="005709DB">
        <w:rPr>
          <w:spacing w:val="1"/>
        </w:rPr>
        <w:t xml:space="preserve"> </w:t>
      </w:r>
      <w:r w:rsidRPr="005709DB">
        <w:t>календарный</w:t>
      </w:r>
      <w:r w:rsidRPr="005709DB">
        <w:rPr>
          <w:spacing w:val="-2"/>
        </w:rPr>
        <w:t xml:space="preserve"> </w:t>
      </w:r>
      <w:r w:rsidRPr="005709DB">
        <w:t>год;</w:t>
      </w:r>
    </w:p>
    <w:p w:rsidR="005709DB" w:rsidRPr="005709DB" w:rsidRDefault="005709DB" w:rsidP="005709DB">
      <w:pPr>
        <w:pStyle w:val="ab"/>
        <w:widowControl w:val="0"/>
        <w:numPr>
          <w:ilvl w:val="0"/>
          <w:numId w:val="7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hanging="561"/>
        <w:contextualSpacing w:val="0"/>
      </w:pPr>
      <w:r w:rsidRPr="005709DB">
        <w:t>выявление</w:t>
      </w:r>
      <w:r w:rsidRPr="005709DB">
        <w:rPr>
          <w:spacing w:val="-4"/>
        </w:rPr>
        <w:t xml:space="preserve"> </w:t>
      </w:r>
      <w:r w:rsidRPr="005709DB">
        <w:t>состояния</w:t>
      </w:r>
      <w:r w:rsidRPr="005709DB">
        <w:rPr>
          <w:spacing w:val="-2"/>
        </w:rPr>
        <w:t xml:space="preserve"> </w:t>
      </w:r>
      <w:r w:rsidRPr="005709DB">
        <w:t>и</w:t>
      </w:r>
      <w:r w:rsidRPr="005709DB">
        <w:rPr>
          <w:spacing w:val="-5"/>
        </w:rPr>
        <w:t xml:space="preserve"> </w:t>
      </w:r>
      <w:r w:rsidRPr="005709DB">
        <w:t>динамики</w:t>
      </w:r>
      <w:r w:rsidRPr="005709DB">
        <w:rPr>
          <w:spacing w:val="-4"/>
        </w:rPr>
        <w:t xml:space="preserve"> </w:t>
      </w:r>
      <w:r w:rsidRPr="005709DB">
        <w:t>изменений</w:t>
      </w:r>
      <w:r w:rsidRPr="005709DB">
        <w:rPr>
          <w:spacing w:val="-3"/>
        </w:rPr>
        <w:t xml:space="preserve"> </w:t>
      </w:r>
      <w:r w:rsidRPr="005709DB">
        <w:t>в</w:t>
      </w:r>
      <w:r w:rsidRPr="005709DB">
        <w:rPr>
          <w:spacing w:val="-3"/>
        </w:rPr>
        <w:t xml:space="preserve"> </w:t>
      </w:r>
      <w:r w:rsidRPr="005709DB">
        <w:t>системе</w:t>
      </w:r>
      <w:r w:rsidRPr="005709DB">
        <w:rPr>
          <w:spacing w:val="-4"/>
        </w:rPr>
        <w:t xml:space="preserve"> </w:t>
      </w:r>
      <w:r w:rsidRPr="005709DB">
        <w:t>образования</w:t>
      </w:r>
      <w:r w:rsidRPr="005709DB">
        <w:rPr>
          <w:spacing w:val="-2"/>
        </w:rPr>
        <w:t xml:space="preserve"> </w:t>
      </w:r>
      <w:r w:rsidRPr="005709DB">
        <w:t>Школы;</w:t>
      </w:r>
    </w:p>
    <w:p w:rsidR="005709DB" w:rsidRPr="005709DB" w:rsidRDefault="005709DB" w:rsidP="005709DB">
      <w:pPr>
        <w:pStyle w:val="ab"/>
        <w:widowControl w:val="0"/>
        <w:numPr>
          <w:ilvl w:val="0"/>
          <w:numId w:val="7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hanging="561"/>
        <w:contextualSpacing w:val="0"/>
      </w:pPr>
      <w:r w:rsidRPr="005709DB">
        <w:t>оценка</w:t>
      </w:r>
      <w:r w:rsidRPr="005709DB">
        <w:rPr>
          <w:spacing w:val="-5"/>
        </w:rPr>
        <w:t xml:space="preserve"> </w:t>
      </w:r>
      <w:r w:rsidRPr="005709DB">
        <w:t>эффективности</w:t>
      </w:r>
      <w:r w:rsidRPr="005709DB">
        <w:rPr>
          <w:spacing w:val="-5"/>
        </w:rPr>
        <w:t xml:space="preserve"> </w:t>
      </w:r>
      <w:r w:rsidRPr="005709DB">
        <w:t>деятельности</w:t>
      </w:r>
      <w:r w:rsidRPr="005709DB">
        <w:rPr>
          <w:spacing w:val="-4"/>
        </w:rPr>
        <w:t xml:space="preserve"> </w:t>
      </w:r>
      <w:r w:rsidRPr="005709DB">
        <w:t>Школы</w:t>
      </w:r>
      <w:r w:rsidRPr="005709DB">
        <w:rPr>
          <w:spacing w:val="-5"/>
        </w:rPr>
        <w:t xml:space="preserve"> </w:t>
      </w:r>
      <w:r w:rsidRPr="005709DB">
        <w:t>и</w:t>
      </w:r>
      <w:r w:rsidRPr="005709DB">
        <w:rPr>
          <w:spacing w:val="-4"/>
        </w:rPr>
        <w:t xml:space="preserve"> </w:t>
      </w:r>
      <w:r w:rsidRPr="005709DB">
        <w:t>эффективности</w:t>
      </w:r>
      <w:r w:rsidRPr="005709DB">
        <w:rPr>
          <w:spacing w:val="-1"/>
        </w:rPr>
        <w:t xml:space="preserve"> </w:t>
      </w:r>
      <w:r w:rsidRPr="005709DB">
        <w:t>управления</w:t>
      </w:r>
      <w:r w:rsidRPr="005709DB">
        <w:rPr>
          <w:spacing w:val="-4"/>
        </w:rPr>
        <w:t xml:space="preserve"> </w:t>
      </w:r>
      <w:r w:rsidRPr="005709DB">
        <w:t>Школой;</w:t>
      </w:r>
    </w:p>
    <w:p w:rsidR="005709DB" w:rsidRPr="005709DB" w:rsidRDefault="005709DB" w:rsidP="005709DB">
      <w:pPr>
        <w:pStyle w:val="ab"/>
        <w:widowControl w:val="0"/>
        <w:numPr>
          <w:ilvl w:val="0"/>
          <w:numId w:val="7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ind w:hanging="561"/>
        <w:contextualSpacing w:val="0"/>
      </w:pPr>
      <w:r w:rsidRPr="005709DB">
        <w:t>определение</w:t>
      </w:r>
      <w:r w:rsidRPr="005709DB">
        <w:rPr>
          <w:spacing w:val="-5"/>
        </w:rPr>
        <w:t xml:space="preserve"> </w:t>
      </w:r>
      <w:r w:rsidRPr="005709DB">
        <w:t>направлений</w:t>
      </w:r>
      <w:r w:rsidRPr="005709DB">
        <w:rPr>
          <w:spacing w:val="-3"/>
        </w:rPr>
        <w:t xml:space="preserve"> </w:t>
      </w:r>
      <w:r w:rsidRPr="005709DB">
        <w:t>развития</w:t>
      </w:r>
      <w:r w:rsidRPr="005709DB">
        <w:rPr>
          <w:spacing w:val="-4"/>
        </w:rPr>
        <w:t xml:space="preserve"> </w:t>
      </w:r>
      <w:r w:rsidRPr="005709DB">
        <w:t>Школы</w:t>
      </w:r>
      <w:r w:rsidRPr="005709DB">
        <w:rPr>
          <w:spacing w:val="-4"/>
        </w:rPr>
        <w:t xml:space="preserve"> </w:t>
      </w:r>
      <w:r w:rsidRPr="005709DB">
        <w:t>по</w:t>
      </w:r>
      <w:r w:rsidRPr="005709DB">
        <w:rPr>
          <w:spacing w:val="-3"/>
        </w:rPr>
        <w:t xml:space="preserve"> </w:t>
      </w:r>
      <w:r w:rsidRPr="005709DB">
        <w:t>обеспечению</w:t>
      </w:r>
      <w:r w:rsidRPr="005709DB">
        <w:rPr>
          <w:spacing w:val="-4"/>
        </w:rPr>
        <w:t xml:space="preserve"> </w:t>
      </w:r>
      <w:r w:rsidRPr="005709DB">
        <w:t>качества</w:t>
      </w:r>
      <w:r w:rsidRPr="005709DB">
        <w:rPr>
          <w:spacing w:val="-5"/>
        </w:rPr>
        <w:t xml:space="preserve"> </w:t>
      </w:r>
      <w:r w:rsidRPr="005709DB">
        <w:t>образования.</w:t>
      </w:r>
    </w:p>
    <w:p w:rsidR="005709DB" w:rsidRPr="005709DB" w:rsidRDefault="005709DB" w:rsidP="005709DB">
      <w:pPr>
        <w:pStyle w:val="ae"/>
        <w:spacing w:before="11"/>
      </w:pPr>
    </w:p>
    <w:p w:rsidR="005709DB" w:rsidRPr="005709DB" w:rsidRDefault="005709DB" w:rsidP="005709DB">
      <w:pPr>
        <w:pStyle w:val="ae"/>
        <w:ind w:left="1842"/>
      </w:pPr>
      <w:r w:rsidRPr="005709DB">
        <w:t>Отчет</w:t>
      </w:r>
      <w:r w:rsidRPr="005709DB">
        <w:rPr>
          <w:spacing w:val="-3"/>
        </w:rPr>
        <w:t xml:space="preserve"> </w:t>
      </w:r>
      <w:r w:rsidRPr="005709DB">
        <w:t>о</w:t>
      </w:r>
      <w:r w:rsidRPr="005709DB">
        <w:rPr>
          <w:spacing w:val="-3"/>
        </w:rPr>
        <w:t xml:space="preserve"> </w:t>
      </w:r>
      <w:proofErr w:type="spellStart"/>
      <w:r w:rsidRPr="005709DB">
        <w:t>самообследовании</w:t>
      </w:r>
      <w:proofErr w:type="spellEnd"/>
      <w:r w:rsidRPr="005709DB">
        <w:rPr>
          <w:spacing w:val="-3"/>
        </w:rPr>
        <w:t xml:space="preserve"> </w:t>
      </w:r>
      <w:r w:rsidRPr="005709DB">
        <w:t>состоит</w:t>
      </w:r>
      <w:r w:rsidRPr="005709DB">
        <w:rPr>
          <w:spacing w:val="-3"/>
        </w:rPr>
        <w:t xml:space="preserve"> </w:t>
      </w:r>
      <w:r w:rsidRPr="005709DB">
        <w:t>из</w:t>
      </w:r>
      <w:r w:rsidRPr="005709DB">
        <w:rPr>
          <w:spacing w:val="-3"/>
        </w:rPr>
        <w:t xml:space="preserve"> </w:t>
      </w:r>
      <w:r w:rsidRPr="005709DB">
        <w:t>двух</w:t>
      </w:r>
      <w:r w:rsidRPr="005709DB">
        <w:rPr>
          <w:spacing w:val="-2"/>
        </w:rPr>
        <w:t xml:space="preserve"> </w:t>
      </w:r>
      <w:r w:rsidRPr="005709DB">
        <w:t>частей:</w:t>
      </w:r>
    </w:p>
    <w:p w:rsidR="005709DB" w:rsidRPr="005709DB" w:rsidRDefault="005709DB" w:rsidP="005709DB">
      <w:pPr>
        <w:pStyle w:val="ab"/>
        <w:widowControl w:val="0"/>
        <w:numPr>
          <w:ilvl w:val="1"/>
          <w:numId w:val="7"/>
        </w:numPr>
        <w:tabs>
          <w:tab w:val="left" w:pos="1841"/>
          <w:tab w:val="left" w:pos="1842"/>
        </w:tabs>
        <w:autoSpaceDE w:val="0"/>
        <w:autoSpaceDN w:val="0"/>
        <w:spacing w:before="2" w:after="0" w:line="277" w:lineRule="exact"/>
        <w:contextualSpacing w:val="0"/>
      </w:pPr>
      <w:r w:rsidRPr="005709DB">
        <w:t>констатирующая</w:t>
      </w:r>
      <w:r w:rsidRPr="005709DB">
        <w:rPr>
          <w:spacing w:val="-3"/>
        </w:rPr>
        <w:t xml:space="preserve"> </w:t>
      </w:r>
      <w:r w:rsidRPr="005709DB">
        <w:t>часть,</w:t>
      </w:r>
      <w:r w:rsidRPr="005709DB">
        <w:rPr>
          <w:spacing w:val="-3"/>
        </w:rPr>
        <w:t xml:space="preserve"> </w:t>
      </w:r>
      <w:r w:rsidRPr="005709DB">
        <w:t>где</w:t>
      </w:r>
      <w:r w:rsidRPr="005709DB">
        <w:rPr>
          <w:spacing w:val="-4"/>
        </w:rPr>
        <w:t xml:space="preserve"> </w:t>
      </w:r>
      <w:r w:rsidRPr="005709DB">
        <w:t>приведены</w:t>
      </w:r>
      <w:r w:rsidRPr="005709DB">
        <w:rPr>
          <w:spacing w:val="-3"/>
        </w:rPr>
        <w:t xml:space="preserve"> </w:t>
      </w:r>
      <w:r w:rsidRPr="005709DB">
        <w:t>показатели</w:t>
      </w:r>
      <w:r w:rsidRPr="005709DB">
        <w:rPr>
          <w:spacing w:val="-2"/>
        </w:rPr>
        <w:t xml:space="preserve"> </w:t>
      </w:r>
      <w:r w:rsidRPr="005709DB">
        <w:t>работы</w:t>
      </w:r>
      <w:r w:rsidRPr="005709DB">
        <w:rPr>
          <w:spacing w:val="-2"/>
        </w:rPr>
        <w:t xml:space="preserve"> </w:t>
      </w:r>
      <w:r w:rsidRPr="005709DB">
        <w:t>школы,</w:t>
      </w:r>
      <w:r w:rsidRPr="005709DB">
        <w:rPr>
          <w:spacing w:val="-3"/>
        </w:rPr>
        <w:t xml:space="preserve"> </w:t>
      </w:r>
      <w:r w:rsidRPr="005709DB">
        <w:t>выраженные</w:t>
      </w:r>
      <w:r w:rsidRPr="005709DB">
        <w:rPr>
          <w:spacing w:val="-5"/>
        </w:rPr>
        <w:t xml:space="preserve"> </w:t>
      </w:r>
      <w:r w:rsidRPr="005709DB">
        <w:t>в</w:t>
      </w:r>
      <w:r w:rsidRPr="005709DB">
        <w:rPr>
          <w:spacing w:val="-4"/>
        </w:rPr>
        <w:t xml:space="preserve"> </w:t>
      </w:r>
      <w:r w:rsidRPr="005709DB">
        <w:t>числовых</w:t>
      </w:r>
      <w:r w:rsidRPr="005709DB">
        <w:rPr>
          <w:spacing w:val="-2"/>
        </w:rPr>
        <w:t xml:space="preserve"> </w:t>
      </w:r>
      <w:r w:rsidRPr="005709DB">
        <w:t>показателях;</w:t>
      </w:r>
    </w:p>
    <w:p w:rsidR="005709DB" w:rsidRPr="005709DB" w:rsidRDefault="005709DB" w:rsidP="005709DB">
      <w:pPr>
        <w:pStyle w:val="ab"/>
        <w:widowControl w:val="0"/>
        <w:numPr>
          <w:ilvl w:val="1"/>
          <w:numId w:val="7"/>
        </w:numPr>
        <w:tabs>
          <w:tab w:val="left" w:pos="1841"/>
          <w:tab w:val="left" w:pos="1842"/>
        </w:tabs>
        <w:autoSpaceDE w:val="0"/>
        <w:autoSpaceDN w:val="0"/>
        <w:spacing w:after="0" w:line="277" w:lineRule="exact"/>
        <w:contextualSpacing w:val="0"/>
      </w:pPr>
      <w:r w:rsidRPr="005709DB">
        <w:t>аналитическая</w:t>
      </w:r>
      <w:r w:rsidRPr="005709DB">
        <w:rPr>
          <w:spacing w:val="-4"/>
        </w:rPr>
        <w:t xml:space="preserve"> </w:t>
      </w:r>
      <w:r w:rsidRPr="005709DB">
        <w:t>часть.</w:t>
      </w:r>
    </w:p>
    <w:p w:rsidR="005709DB" w:rsidRP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Default="005709DB"/>
    <w:p w:rsidR="005709DB" w:rsidRPr="005709DB" w:rsidRDefault="005709DB"/>
    <w:p w:rsidR="005709DB" w:rsidRPr="005709DB" w:rsidRDefault="005709DB" w:rsidP="005709DB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АНАЛИЗ РЕЗУЛЬТАТОВ УЧЕБНОЙ ДЕЯТЕЛЬНОСТИ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</w:p>
    <w:p w:rsidR="005709DB" w:rsidRPr="005709DB" w:rsidRDefault="005709DB" w:rsidP="005709DB">
      <w:pPr>
        <w:tabs>
          <w:tab w:val="left" w:pos="2177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709DB">
        <w:rPr>
          <w:rFonts w:ascii="Times New Roman" w:eastAsia="Times New Roman" w:hAnsi="Times New Roman"/>
        </w:rPr>
        <w:t xml:space="preserve">Согласно Положению о текущем контроле знаний и промежуточной </w:t>
      </w:r>
      <w:proofErr w:type="gramStart"/>
      <w:r w:rsidRPr="005709DB">
        <w:rPr>
          <w:rFonts w:ascii="Times New Roman" w:eastAsia="Times New Roman" w:hAnsi="Times New Roman"/>
        </w:rPr>
        <w:t>аттестации</w:t>
      </w:r>
      <w:proofErr w:type="gramEnd"/>
      <w:r w:rsidRPr="005709DB">
        <w:rPr>
          <w:rFonts w:ascii="Times New Roman" w:eastAsia="Times New Roman" w:hAnsi="Times New Roman"/>
        </w:rPr>
        <w:t xml:space="preserve"> обучающихся МКОУ СОШ с. Гастелло,    была проведена </w:t>
      </w:r>
      <w:r w:rsidRPr="005709DB">
        <w:rPr>
          <w:rFonts w:ascii="Times New Roman" w:eastAsia="Times New Roman" w:hAnsi="Times New Roman"/>
          <w:b/>
        </w:rPr>
        <w:t>промежуточная аттестация</w:t>
      </w:r>
      <w:r w:rsidRPr="005709DB">
        <w:rPr>
          <w:rFonts w:ascii="Times New Roman" w:eastAsia="Times New Roman" w:hAnsi="Times New Roman"/>
        </w:rPr>
        <w:t xml:space="preserve"> для обучающихся 9-11 классов. </w:t>
      </w:r>
    </w:p>
    <w:p w:rsidR="005709DB" w:rsidRPr="005709DB" w:rsidRDefault="005709DB" w:rsidP="005709DB">
      <w:pPr>
        <w:tabs>
          <w:tab w:val="left" w:pos="2177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709DB">
        <w:rPr>
          <w:rFonts w:ascii="Times New Roman" w:hAnsi="Times New Roman"/>
        </w:rPr>
        <w:t>Переведены</w:t>
      </w:r>
      <w:proofErr w:type="gramEnd"/>
      <w:r w:rsidRPr="005709DB">
        <w:rPr>
          <w:rFonts w:ascii="Times New Roman" w:hAnsi="Times New Roman"/>
        </w:rPr>
        <w:t xml:space="preserve"> условно с академической задолженностью 1обучающийся;4 класс – Гусев Антон  – русский язык.</w:t>
      </w:r>
    </w:p>
    <w:p w:rsidR="005709DB" w:rsidRPr="005709DB" w:rsidRDefault="005709DB" w:rsidP="005709DB">
      <w:pPr>
        <w:tabs>
          <w:tab w:val="left" w:pos="2177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45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"/>
        <w:gridCol w:w="2130"/>
        <w:gridCol w:w="1357"/>
        <w:gridCol w:w="967"/>
        <w:gridCol w:w="775"/>
        <w:gridCol w:w="775"/>
        <w:gridCol w:w="775"/>
        <w:gridCol w:w="582"/>
        <w:gridCol w:w="1163"/>
        <w:gridCol w:w="1355"/>
        <w:gridCol w:w="969"/>
        <w:gridCol w:w="2711"/>
      </w:tblGrid>
      <w:tr w:rsidR="005709DB" w:rsidRPr="005709DB" w:rsidTr="00977BF9">
        <w:trPr>
          <w:trHeight w:val="236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Все</w:t>
            </w:r>
          </w:p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го уч-ся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Выполнили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 %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Средний балл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Учитель </w:t>
            </w:r>
          </w:p>
        </w:tc>
      </w:tr>
      <w:tr w:rsidR="005709DB" w:rsidRPr="005709DB" w:rsidTr="00977BF9">
        <w:trPr>
          <w:trHeight w:val="117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09DB" w:rsidRPr="005709DB" w:rsidTr="00977BF9">
        <w:trPr>
          <w:trHeight w:val="47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Хан Л.А.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Шевчук Р.Н.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Тарасова Е.Е.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Тарасова Е.Е.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Котлярова Л.А.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47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В.Б.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Математик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В.Б.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В.Б.</w:t>
            </w:r>
          </w:p>
        </w:tc>
      </w:tr>
      <w:tr w:rsidR="005709DB" w:rsidRPr="005709DB" w:rsidTr="00977BF9">
        <w:trPr>
          <w:trHeight w:val="47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47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Исаев О.А.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 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сочин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Илющенкова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Илющенкова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Шевчук Р.Н.</w:t>
            </w:r>
          </w:p>
        </w:tc>
      </w:tr>
      <w:tr w:rsidR="005709DB" w:rsidRPr="005709DB" w:rsidTr="00977BF9">
        <w:trPr>
          <w:trHeight w:val="48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4.0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Исаев О.А.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2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Т.И.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4.0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Илющенкова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к/</w:t>
            </w:r>
            <w:proofErr w:type="spellStart"/>
            <w:proofErr w:type="gramStart"/>
            <w:r w:rsidRPr="005709DB">
              <w:rPr>
                <w:rFonts w:ascii="Times New Roman" w:hAnsi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5.0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Елисеева В.И.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Шевчук Р.Н.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Тарасова Е.Е.</w:t>
            </w:r>
          </w:p>
        </w:tc>
      </w:tr>
      <w:tr w:rsidR="005709DB" w:rsidRPr="005709DB" w:rsidTr="00977BF9">
        <w:trPr>
          <w:trHeight w:val="2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В.Б.</w:t>
            </w:r>
          </w:p>
        </w:tc>
      </w:tr>
      <w:tr w:rsidR="005709DB" w:rsidRPr="005709DB" w:rsidTr="00977BF9">
        <w:trPr>
          <w:trHeight w:val="2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709DB">
              <w:rPr>
                <w:rFonts w:ascii="Times New Roman" w:hAnsi="Times New Roman"/>
                <w:color w:val="000000"/>
              </w:rPr>
              <w:t>4.0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709DB">
              <w:rPr>
                <w:rFonts w:ascii="Times New Roman" w:hAnsi="Times New Roman"/>
                <w:color w:val="000000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color w:val="000000"/>
              </w:rPr>
              <w:t xml:space="preserve"> В.Б.</w:t>
            </w:r>
          </w:p>
        </w:tc>
      </w:tr>
    </w:tbl>
    <w:p w:rsidR="005709DB" w:rsidRDefault="005709DB" w:rsidP="005709DB">
      <w:pPr>
        <w:tabs>
          <w:tab w:val="left" w:pos="2820"/>
        </w:tabs>
        <w:spacing w:after="0"/>
        <w:rPr>
          <w:rFonts w:ascii="Times New Roman" w:hAnsi="Times New Roman"/>
        </w:rPr>
      </w:pPr>
    </w:p>
    <w:p w:rsidR="005709DB" w:rsidRPr="005709DB" w:rsidRDefault="005709DB" w:rsidP="005709DB">
      <w:pPr>
        <w:tabs>
          <w:tab w:val="left" w:pos="2820"/>
        </w:tabs>
        <w:spacing w:after="0"/>
        <w:rPr>
          <w:rFonts w:ascii="Times New Roman" w:hAnsi="Times New Roman"/>
          <w:b/>
          <w:bCs/>
        </w:rPr>
      </w:pPr>
    </w:p>
    <w:p w:rsidR="005709DB" w:rsidRPr="005709DB" w:rsidRDefault="005709DB" w:rsidP="005709DB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bCs/>
        </w:rPr>
      </w:pPr>
      <w:r w:rsidRPr="005709DB">
        <w:rPr>
          <w:rFonts w:ascii="Times New Roman" w:hAnsi="Times New Roman"/>
          <w:b/>
          <w:bCs/>
        </w:rPr>
        <w:t>Отчет по итогам 2019-2020 учебного года</w:t>
      </w:r>
    </w:p>
    <w:tbl>
      <w:tblPr>
        <w:tblW w:w="14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7"/>
        <w:gridCol w:w="719"/>
        <w:gridCol w:w="719"/>
        <w:gridCol w:w="1509"/>
        <w:gridCol w:w="1473"/>
        <w:gridCol w:w="1105"/>
        <w:gridCol w:w="1289"/>
        <w:gridCol w:w="1658"/>
        <w:gridCol w:w="922"/>
        <w:gridCol w:w="921"/>
        <w:gridCol w:w="1658"/>
      </w:tblGrid>
      <w:tr w:rsidR="005709DB" w:rsidRPr="005709DB" w:rsidTr="00977BF9">
        <w:trPr>
          <w:cantSplit/>
          <w:trHeight w:val="1425"/>
        </w:trPr>
        <w:tc>
          <w:tcPr>
            <w:tcW w:w="202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5709DB">
              <w:rPr>
                <w:rFonts w:ascii="Times New Roman" w:hAnsi="Times New Roman"/>
              </w:rPr>
              <w:t>обучающихся</w:t>
            </w:r>
            <w:proofErr w:type="gramEnd"/>
            <w:r w:rsidRPr="005709DB">
              <w:rPr>
                <w:rFonts w:ascii="Times New Roman" w:hAnsi="Times New Roman"/>
              </w:rPr>
              <w:t xml:space="preserve"> на начало года</w:t>
            </w:r>
          </w:p>
        </w:tc>
        <w:tc>
          <w:tcPr>
            <w:tcW w:w="719" w:type="dxa"/>
            <w:textDirection w:val="btL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выбыло в течение года</w:t>
            </w:r>
          </w:p>
        </w:tc>
        <w:tc>
          <w:tcPr>
            <w:tcW w:w="719" w:type="dxa"/>
            <w:textDirection w:val="btL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прибыло в течение года</w:t>
            </w:r>
          </w:p>
        </w:tc>
        <w:tc>
          <w:tcPr>
            <w:tcW w:w="1509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Количество на конец года</w:t>
            </w:r>
          </w:p>
        </w:tc>
        <w:tc>
          <w:tcPr>
            <w:tcW w:w="14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Количество аттестуемых учащихся (2-11 классы)</w:t>
            </w:r>
          </w:p>
        </w:tc>
        <w:tc>
          <w:tcPr>
            <w:tcW w:w="110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Количество отличников</w:t>
            </w:r>
          </w:p>
        </w:tc>
        <w:tc>
          <w:tcPr>
            <w:tcW w:w="1289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Коли</w:t>
            </w:r>
          </w:p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9DB">
              <w:rPr>
                <w:rFonts w:ascii="Times New Roman" w:hAnsi="Times New Roman"/>
              </w:rPr>
              <w:t>чество</w:t>
            </w:r>
            <w:proofErr w:type="spellEnd"/>
          </w:p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9DB">
              <w:rPr>
                <w:rFonts w:ascii="Times New Roman" w:hAnsi="Times New Roman"/>
              </w:rPr>
              <w:t>хоро</w:t>
            </w:r>
            <w:proofErr w:type="spellEnd"/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09DB">
              <w:rPr>
                <w:rFonts w:ascii="Times New Roman" w:hAnsi="Times New Roman"/>
              </w:rPr>
              <w:t>шистов</w:t>
            </w:r>
            <w:proofErr w:type="spellEnd"/>
          </w:p>
        </w:tc>
        <w:tc>
          <w:tcPr>
            <w:tcW w:w="165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5709DB">
              <w:rPr>
                <w:rFonts w:ascii="Times New Roman" w:hAnsi="Times New Roman"/>
              </w:rPr>
              <w:t>неуспевающих</w:t>
            </w:r>
            <w:proofErr w:type="gramEnd"/>
          </w:p>
        </w:tc>
        <w:tc>
          <w:tcPr>
            <w:tcW w:w="92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% </w:t>
            </w:r>
          </w:p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9DB">
              <w:rPr>
                <w:rFonts w:ascii="Times New Roman" w:hAnsi="Times New Roman"/>
              </w:rPr>
              <w:t>усп-сти</w:t>
            </w:r>
            <w:proofErr w:type="spellEnd"/>
          </w:p>
        </w:tc>
        <w:tc>
          <w:tcPr>
            <w:tcW w:w="921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165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5709DB">
              <w:rPr>
                <w:rFonts w:ascii="Times New Roman" w:hAnsi="Times New Roman"/>
              </w:rPr>
              <w:t>обучающихся</w:t>
            </w:r>
            <w:proofErr w:type="gramEnd"/>
            <w:r w:rsidRPr="005709DB">
              <w:rPr>
                <w:rFonts w:ascii="Times New Roman" w:hAnsi="Times New Roman"/>
              </w:rPr>
              <w:t xml:space="preserve">, с ОВЗ согласно заключению ПМПК, с указанием класса </w:t>
            </w:r>
          </w:p>
        </w:tc>
      </w:tr>
      <w:tr w:rsidR="005709DB" w:rsidRPr="005709DB" w:rsidTr="00977BF9">
        <w:trPr>
          <w:trHeight w:val="246"/>
        </w:trPr>
        <w:tc>
          <w:tcPr>
            <w:tcW w:w="2027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19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 w:rsidRPr="005709DB">
              <w:rPr>
                <w:rFonts w:ascii="Times New Roman" w:hAnsi="Times New Roman"/>
                <w:b/>
                <w:lang w:val="tt-RU"/>
              </w:rPr>
              <w:t>69</w:t>
            </w:r>
          </w:p>
        </w:tc>
        <w:tc>
          <w:tcPr>
            <w:tcW w:w="1473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63</w:t>
            </w:r>
          </w:p>
        </w:tc>
        <w:tc>
          <w:tcPr>
            <w:tcW w:w="1105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1289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19</w:t>
            </w:r>
          </w:p>
        </w:tc>
        <w:tc>
          <w:tcPr>
            <w:tcW w:w="1658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2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98,4</w:t>
            </w:r>
          </w:p>
        </w:tc>
        <w:tc>
          <w:tcPr>
            <w:tcW w:w="921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30,6</w:t>
            </w:r>
          </w:p>
        </w:tc>
        <w:tc>
          <w:tcPr>
            <w:tcW w:w="1658" w:type="dxa"/>
            <w:vAlign w:val="center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 класс-1</w:t>
            </w:r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 класс-1</w:t>
            </w:r>
          </w:p>
        </w:tc>
      </w:tr>
    </w:tbl>
    <w:p w:rsidR="005709DB" w:rsidRPr="005709DB" w:rsidRDefault="005709DB" w:rsidP="005709DB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5709DB" w:rsidRPr="005709DB" w:rsidRDefault="005709DB" w:rsidP="005709DB">
      <w:pPr>
        <w:pStyle w:val="ae"/>
        <w:spacing w:after="0" w:line="240" w:lineRule="auto"/>
        <w:ind w:firstLine="708"/>
        <w:rPr>
          <w:rFonts w:ascii="Times New Roman" w:hAnsi="Times New Roman"/>
        </w:rPr>
      </w:pPr>
      <w:r w:rsidRPr="005709DB">
        <w:rPr>
          <w:rFonts w:ascii="Times New Roman" w:hAnsi="Times New Roman"/>
        </w:rPr>
        <w:t>Показателями результативности, которые используются в анализе по данному направлению:</w:t>
      </w:r>
    </w:p>
    <w:p w:rsidR="005709DB" w:rsidRPr="005709DB" w:rsidRDefault="005709DB" w:rsidP="005709DB">
      <w:pPr>
        <w:pStyle w:val="ae"/>
        <w:numPr>
          <w:ilvl w:val="1"/>
          <w:numId w:val="2"/>
        </w:numPr>
        <w:tabs>
          <w:tab w:val="clear" w:pos="2148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t>фактический уровень качества знаний по классам,  уровням обучения и школы в целом на конец учебного года.</w:t>
      </w:r>
    </w:p>
    <w:p w:rsidR="005709DB" w:rsidRPr="005709DB" w:rsidRDefault="005709DB" w:rsidP="005709DB">
      <w:pPr>
        <w:pStyle w:val="ae"/>
        <w:spacing w:after="0" w:line="240" w:lineRule="auto"/>
        <w:jc w:val="both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</w:rPr>
      </w:pPr>
      <w:r w:rsidRPr="005709DB">
        <w:rPr>
          <w:rFonts w:ascii="Times New Roman" w:hAnsi="Times New Roman"/>
          <w:b/>
        </w:rPr>
        <w:t>Мониторинг качества обучения</w:t>
      </w: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709DB">
        <w:rPr>
          <w:rFonts w:ascii="Times New Roman" w:hAnsi="Times New Roman"/>
          <w:b/>
          <w:bCs/>
        </w:rPr>
        <w:t>Уровень качества знаний и успеваемости по школе за 3 года</w:t>
      </w: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8"/>
        <w:gridCol w:w="3208"/>
        <w:gridCol w:w="2992"/>
        <w:gridCol w:w="2974"/>
      </w:tblGrid>
      <w:tr w:rsidR="005709DB" w:rsidRPr="005709DB" w:rsidTr="00977BF9">
        <w:trPr>
          <w:trHeight w:val="22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2019-2020</w:t>
            </w:r>
          </w:p>
        </w:tc>
      </w:tr>
      <w:tr w:rsidR="005709DB" w:rsidRPr="005709DB" w:rsidTr="00977BF9">
        <w:trPr>
          <w:trHeight w:val="219"/>
        </w:trPr>
        <w:tc>
          <w:tcPr>
            <w:tcW w:w="14882" w:type="dxa"/>
            <w:gridSpan w:val="4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Успеваемость</w:t>
            </w:r>
            <w:proofErr w:type="gramStart"/>
            <w:r w:rsidRPr="005709DB">
              <w:rPr>
                <w:rFonts w:ascii="Times New Roman" w:hAnsi="Times New Roman"/>
                <w:b/>
                <w:bCs/>
              </w:rPr>
              <w:t xml:space="preserve"> (%)</w:t>
            </w:r>
            <w:proofErr w:type="gramEnd"/>
          </w:p>
        </w:tc>
      </w:tr>
      <w:tr w:rsidR="005709DB" w:rsidRPr="005709DB" w:rsidTr="00977BF9">
        <w:trPr>
          <w:trHeight w:val="22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начальное общее образование 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90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95,5</w:t>
            </w:r>
          </w:p>
        </w:tc>
      </w:tr>
      <w:tr w:rsidR="005709DB" w:rsidRPr="005709DB" w:rsidTr="00977BF9">
        <w:trPr>
          <w:trHeight w:val="21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95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95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2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1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5709DB">
              <w:rPr>
                <w:rFonts w:ascii="Times New Roman" w:hAnsi="Times New Roman"/>
                <w:b/>
              </w:rPr>
              <w:t>Общая</w:t>
            </w:r>
            <w:proofErr w:type="gramEnd"/>
            <w:r w:rsidRPr="005709DB">
              <w:rPr>
                <w:rFonts w:ascii="Times New Roman" w:hAnsi="Times New Roman"/>
                <w:b/>
              </w:rPr>
              <w:t xml:space="preserve"> по школе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98,4</w:t>
            </w:r>
          </w:p>
        </w:tc>
      </w:tr>
      <w:tr w:rsidR="005709DB" w:rsidRPr="005709DB" w:rsidTr="00977BF9">
        <w:trPr>
          <w:trHeight w:val="229"/>
        </w:trPr>
        <w:tc>
          <w:tcPr>
            <w:tcW w:w="1190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Качество</w:t>
            </w:r>
            <w:proofErr w:type="gramStart"/>
            <w:r w:rsidRPr="005709DB">
              <w:rPr>
                <w:rFonts w:ascii="Times New Roman" w:hAnsi="Times New Roman"/>
                <w:b/>
                <w:bCs/>
              </w:rPr>
              <w:t xml:space="preserve"> (%)</w:t>
            </w:r>
            <w:proofErr w:type="gramEnd"/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9DB" w:rsidRPr="005709DB" w:rsidTr="00977BF9">
        <w:trPr>
          <w:trHeight w:val="21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начальное общее образование 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37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38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59,1</w:t>
            </w:r>
          </w:p>
        </w:tc>
      </w:tr>
      <w:tr w:rsidR="005709DB" w:rsidRPr="005709DB" w:rsidTr="00977BF9">
        <w:trPr>
          <w:trHeight w:val="22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18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16,7</w:t>
            </w:r>
          </w:p>
        </w:tc>
      </w:tr>
      <w:tr w:rsidR="005709DB" w:rsidRPr="005709DB" w:rsidTr="00977BF9">
        <w:trPr>
          <w:trHeight w:val="22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39"/>
        </w:trPr>
        <w:tc>
          <w:tcPr>
            <w:tcW w:w="57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5709DB">
              <w:rPr>
                <w:rFonts w:ascii="Times New Roman" w:hAnsi="Times New Roman"/>
                <w:b/>
              </w:rPr>
              <w:lastRenderedPageBreak/>
              <w:t>Общая</w:t>
            </w:r>
            <w:proofErr w:type="gramEnd"/>
            <w:r w:rsidRPr="005709DB">
              <w:rPr>
                <w:rFonts w:ascii="Times New Roman" w:hAnsi="Times New Roman"/>
                <w:b/>
              </w:rPr>
              <w:t xml:space="preserve"> по школе</w:t>
            </w:r>
          </w:p>
        </w:tc>
        <w:tc>
          <w:tcPr>
            <w:tcW w:w="320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299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2973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30,6</w:t>
            </w:r>
          </w:p>
        </w:tc>
      </w:tr>
    </w:tbl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0"/>
        <w:gridCol w:w="1824"/>
        <w:gridCol w:w="2052"/>
        <w:gridCol w:w="2052"/>
        <w:gridCol w:w="2280"/>
        <w:gridCol w:w="1597"/>
        <w:gridCol w:w="2051"/>
      </w:tblGrid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3876" w:type="dxa"/>
            <w:gridSpan w:val="2"/>
          </w:tcPr>
          <w:p w:rsidR="005709DB" w:rsidRPr="005709DB" w:rsidRDefault="005709DB" w:rsidP="005709DB">
            <w:pPr>
              <w:spacing w:after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2017-2018</w:t>
            </w:r>
          </w:p>
          <w:p w:rsidR="005709DB" w:rsidRPr="005709DB" w:rsidRDefault="005709DB" w:rsidP="005709DB">
            <w:pPr>
              <w:spacing w:after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учебный год</w:t>
            </w:r>
          </w:p>
        </w:tc>
        <w:tc>
          <w:tcPr>
            <w:tcW w:w="4332" w:type="dxa"/>
            <w:gridSpan w:val="2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   2018-2019</w:t>
            </w:r>
          </w:p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  учебный год</w:t>
            </w:r>
          </w:p>
        </w:tc>
        <w:tc>
          <w:tcPr>
            <w:tcW w:w="3648" w:type="dxa"/>
            <w:gridSpan w:val="2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2019-2020учебный год</w:t>
            </w:r>
          </w:p>
        </w:tc>
      </w:tr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3876" w:type="dxa"/>
            <w:gridSpan w:val="2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73</w:t>
            </w:r>
          </w:p>
        </w:tc>
        <w:tc>
          <w:tcPr>
            <w:tcW w:w="4332" w:type="dxa"/>
            <w:gridSpan w:val="2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3648" w:type="dxa"/>
            <w:gridSpan w:val="2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69</w:t>
            </w:r>
          </w:p>
        </w:tc>
      </w:tr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На «5»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На «4» и «5»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17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28%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16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27%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19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28%</w:t>
            </w:r>
          </w:p>
        </w:tc>
      </w:tr>
      <w:tr w:rsidR="005709DB" w:rsidRPr="005709DB" w:rsidTr="00977BF9">
        <w:trPr>
          <w:trHeight w:val="299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с медалями: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Золото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86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Серебро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-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99"/>
        </w:trPr>
        <w:tc>
          <w:tcPr>
            <w:tcW w:w="2910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 обучение</w:t>
            </w:r>
          </w:p>
        </w:tc>
        <w:tc>
          <w:tcPr>
            <w:tcW w:w="1824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</w:t>
            </w:r>
          </w:p>
        </w:tc>
        <w:tc>
          <w:tcPr>
            <w:tcW w:w="2052" w:type="dxa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28%</w:t>
            </w:r>
          </w:p>
        </w:tc>
        <w:tc>
          <w:tcPr>
            <w:tcW w:w="2052" w:type="dxa"/>
            <w:shd w:val="clear" w:color="auto" w:fill="auto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</w:t>
            </w:r>
          </w:p>
        </w:tc>
        <w:tc>
          <w:tcPr>
            <w:tcW w:w="2279" w:type="dxa"/>
            <w:shd w:val="clear" w:color="auto" w:fill="auto"/>
          </w:tcPr>
          <w:p w:rsidR="005709DB" w:rsidRPr="005709DB" w:rsidRDefault="005709DB" w:rsidP="005709DB">
            <w:pPr>
              <w:spacing w:after="0"/>
              <w:ind w:firstLine="567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27%</w:t>
            </w:r>
          </w:p>
        </w:tc>
        <w:tc>
          <w:tcPr>
            <w:tcW w:w="1597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</w:t>
            </w:r>
          </w:p>
        </w:tc>
        <w:tc>
          <w:tcPr>
            <w:tcW w:w="2051" w:type="dxa"/>
          </w:tcPr>
          <w:p w:rsidR="005709DB" w:rsidRPr="005709DB" w:rsidRDefault="005709DB" w:rsidP="005709DB">
            <w:pPr>
              <w:spacing w:after="0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27%</w:t>
            </w:r>
          </w:p>
        </w:tc>
      </w:tr>
    </w:tbl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9DB" w:rsidRPr="005709DB" w:rsidRDefault="005709DB" w:rsidP="005709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t xml:space="preserve">Анализируя данные по уровням обучения в сравнении с прошлым годом, надо отметить рост качества знаний на уровне начального, по школе в целом, снижение основного  общего </w:t>
      </w:r>
      <w:proofErr w:type="spellStart"/>
      <w:r w:rsidRPr="005709DB">
        <w:rPr>
          <w:rFonts w:ascii="Times New Roman" w:hAnsi="Times New Roman"/>
        </w:rPr>
        <w:t>образованияи</w:t>
      </w:r>
      <w:proofErr w:type="spellEnd"/>
      <w:r w:rsidRPr="005709DB">
        <w:rPr>
          <w:rFonts w:ascii="Times New Roman" w:hAnsi="Times New Roman"/>
        </w:rPr>
        <w:t xml:space="preserve"> среднего общего образования. Повысился по школе уровень </w:t>
      </w:r>
      <w:proofErr w:type="spellStart"/>
      <w:r w:rsidRPr="005709DB">
        <w:rPr>
          <w:rFonts w:ascii="Times New Roman" w:hAnsi="Times New Roman"/>
        </w:rPr>
        <w:t>обученности</w:t>
      </w:r>
      <w:proofErr w:type="spellEnd"/>
      <w:r w:rsidRPr="005709DB">
        <w:rPr>
          <w:rFonts w:ascii="Times New Roman" w:hAnsi="Times New Roman"/>
        </w:rPr>
        <w:t>.</w:t>
      </w:r>
    </w:p>
    <w:p w:rsidR="005709DB" w:rsidRPr="005709DB" w:rsidRDefault="005709DB" w:rsidP="005709DB">
      <w:pPr>
        <w:pStyle w:val="a8"/>
        <w:rPr>
          <w:rFonts w:ascii="Times New Roman" w:hAnsi="Times New Roman"/>
          <w:b/>
        </w:rPr>
      </w:pPr>
    </w:p>
    <w:p w:rsidR="005709DB" w:rsidRPr="005709DB" w:rsidRDefault="005709DB" w:rsidP="005709DB">
      <w:pPr>
        <w:pStyle w:val="a8"/>
        <w:ind w:firstLine="567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 xml:space="preserve">Сравнительная таблица успеваемости и качества </w:t>
      </w:r>
      <w:proofErr w:type="gramStart"/>
      <w:r w:rsidRPr="005709DB">
        <w:rPr>
          <w:rFonts w:ascii="Times New Roman" w:hAnsi="Times New Roman"/>
          <w:b/>
        </w:rPr>
        <w:t>обучения по предметам</w:t>
      </w:r>
      <w:proofErr w:type="gramEnd"/>
      <w:r w:rsidRPr="005709DB">
        <w:rPr>
          <w:rFonts w:ascii="Times New Roman" w:hAnsi="Times New Roman"/>
          <w:b/>
        </w:rPr>
        <w:t xml:space="preserve"> за три года.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5"/>
        <w:gridCol w:w="2143"/>
        <w:gridCol w:w="1715"/>
        <w:gridCol w:w="2183"/>
        <w:gridCol w:w="1835"/>
        <w:gridCol w:w="1835"/>
        <w:gridCol w:w="1835"/>
      </w:tblGrid>
      <w:tr w:rsidR="005709DB" w:rsidRPr="005709DB" w:rsidTr="00977BF9">
        <w:trPr>
          <w:trHeight w:val="24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Предметы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2017- 2018 </w:t>
            </w:r>
            <w:proofErr w:type="spellStart"/>
            <w:r w:rsidRPr="005709DB">
              <w:rPr>
                <w:rFonts w:ascii="Times New Roman" w:hAnsi="Times New Roman"/>
              </w:rPr>
              <w:t>уч</w:t>
            </w:r>
            <w:proofErr w:type="spellEnd"/>
            <w:r w:rsidRPr="005709DB">
              <w:rPr>
                <w:rFonts w:ascii="Times New Roman" w:hAnsi="Times New Roman"/>
              </w:rPr>
              <w:t>. год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2018 – 2019 </w:t>
            </w:r>
            <w:proofErr w:type="spellStart"/>
            <w:r w:rsidRPr="005709DB">
              <w:rPr>
                <w:rFonts w:ascii="Times New Roman" w:hAnsi="Times New Roman"/>
              </w:rPr>
              <w:t>уч</w:t>
            </w:r>
            <w:proofErr w:type="spellEnd"/>
            <w:r w:rsidRPr="005709DB">
              <w:rPr>
                <w:rFonts w:ascii="Times New Roman" w:hAnsi="Times New Roman"/>
              </w:rPr>
              <w:t>. год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2019 -2020 </w:t>
            </w:r>
            <w:proofErr w:type="spellStart"/>
            <w:r w:rsidRPr="005709DB">
              <w:rPr>
                <w:rFonts w:ascii="Times New Roman" w:hAnsi="Times New Roman"/>
              </w:rPr>
              <w:t>уч</w:t>
            </w:r>
            <w:proofErr w:type="spellEnd"/>
            <w:r w:rsidRPr="005709DB">
              <w:rPr>
                <w:rFonts w:ascii="Times New Roman" w:hAnsi="Times New Roman"/>
              </w:rPr>
              <w:t>. год</w:t>
            </w:r>
          </w:p>
        </w:tc>
      </w:tr>
      <w:tr w:rsidR="005709DB" w:rsidRPr="005709DB" w:rsidTr="00977BF9">
        <w:trPr>
          <w:trHeight w:val="141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КЗ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 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КЗ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КЗ 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 %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98,4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47,5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Физика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44,4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Химия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68,4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46,8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9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96,8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МХК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ОБЖ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85,2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74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lastRenderedPageBreak/>
              <w:t>Твоя профессиональная карьера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4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ИЗО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6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Музыка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</w:tbl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  <w:bCs/>
          <w:shd w:val="clear" w:color="auto" w:fill="FFFFFF"/>
        </w:rPr>
      </w:pPr>
      <w:r w:rsidRPr="005709DB">
        <w:rPr>
          <w:rFonts w:ascii="Times New Roman" w:hAnsi="Times New Roman"/>
          <w:bCs/>
          <w:shd w:val="clear" w:color="auto" w:fill="FFFFFF"/>
        </w:rPr>
        <w:t xml:space="preserve">Проследив уровень качества знаний в целом по школе, нужно отметить, что качество всех предметов учебного плана соответствует общеобразовательному стандарту и находится на допустимом уровне. Наблюдается понижение качества знаний по литературе, биологии, </w:t>
      </w:r>
      <w:proofErr w:type="spellStart"/>
      <w:r w:rsidRPr="005709DB">
        <w:rPr>
          <w:rFonts w:ascii="Times New Roman" w:hAnsi="Times New Roman"/>
          <w:bCs/>
          <w:shd w:val="clear" w:color="auto" w:fill="FFFFFF"/>
        </w:rPr>
        <w:t>общеоствознанию</w:t>
      </w:r>
      <w:proofErr w:type="spellEnd"/>
      <w:r w:rsidRPr="005709DB">
        <w:rPr>
          <w:rFonts w:ascii="Times New Roman" w:hAnsi="Times New Roman"/>
          <w:bCs/>
          <w:shd w:val="clear" w:color="auto" w:fill="FFFFFF"/>
        </w:rPr>
        <w:t>.</w:t>
      </w:r>
    </w:p>
    <w:p w:rsidR="005709DB" w:rsidRPr="005709DB" w:rsidRDefault="005709DB" w:rsidP="005709DB">
      <w:pPr>
        <w:pStyle w:val="a8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Успеваемость и качество по классам за 2019 -2020 учебный год.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1258"/>
        <w:gridCol w:w="4801"/>
        <w:gridCol w:w="1746"/>
        <w:gridCol w:w="1746"/>
        <w:gridCol w:w="1746"/>
        <w:gridCol w:w="1527"/>
        <w:gridCol w:w="1910"/>
      </w:tblGrid>
      <w:tr w:rsidR="005709DB" w:rsidRPr="005709DB" w:rsidTr="00977BF9">
        <w:trPr>
          <w:trHeight w:val="51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Ф.И.О. классного руководителя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об-ся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 xml:space="preserve">На «4» и «5»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Неуспев</w:t>
            </w:r>
            <w:proofErr w:type="spellEnd"/>
            <w:r w:rsidRPr="005709D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>Успев. 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>Качество %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Трусковская</w:t>
            </w:r>
            <w:proofErr w:type="spellEnd"/>
            <w:r w:rsidRPr="005709DB">
              <w:rPr>
                <w:rFonts w:ascii="Times New Roman" w:hAnsi="Times New Roman"/>
                <w:sz w:val="22"/>
                <w:szCs w:val="22"/>
              </w:rPr>
              <w:t xml:space="preserve"> Е.О.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709DB" w:rsidRPr="005709DB" w:rsidTr="00977BF9">
        <w:trPr>
          <w:trHeight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Люблина Г.В.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Ермолаева З.В.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Люблина Г.В.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66,7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Сарварова</w:t>
            </w:r>
            <w:proofErr w:type="spellEnd"/>
            <w:r w:rsidRPr="005709DB">
              <w:rPr>
                <w:rFonts w:ascii="Times New Roman" w:hAnsi="Times New Roman"/>
                <w:sz w:val="22"/>
                <w:szCs w:val="22"/>
              </w:rPr>
              <w:t xml:space="preserve"> В.Б.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5709DB" w:rsidRPr="005709DB" w:rsidTr="00977BF9">
        <w:trPr>
          <w:trHeight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Шевчук Р.Н.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Турищев</w:t>
            </w:r>
            <w:proofErr w:type="spellEnd"/>
            <w:r w:rsidRPr="005709DB">
              <w:rPr>
                <w:rFonts w:ascii="Times New Roman" w:hAnsi="Times New Roman"/>
                <w:sz w:val="22"/>
                <w:szCs w:val="22"/>
              </w:rPr>
              <w:t xml:space="preserve"> А.Н.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Тарасова Е.Е.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709DB" w:rsidRPr="005709DB" w:rsidTr="00977BF9">
        <w:trPr>
          <w:trHeight w:val="2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709DB">
              <w:rPr>
                <w:rFonts w:ascii="Times New Roman" w:hAnsi="Times New Roman"/>
                <w:sz w:val="22"/>
                <w:szCs w:val="22"/>
              </w:rPr>
              <w:t>Подсевалова</w:t>
            </w:r>
            <w:proofErr w:type="spellEnd"/>
            <w:r w:rsidRPr="005709DB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28,6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Хан Л.А.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Шевчук Р.Н.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5709DB" w:rsidRPr="005709DB" w:rsidTr="00977BF9">
        <w:trPr>
          <w:trHeight w:val="2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 xml:space="preserve">По школе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>69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709D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30,6</w:t>
            </w:r>
          </w:p>
        </w:tc>
      </w:tr>
    </w:tbl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  <w:b/>
        </w:rPr>
        <w:t>Вывод:</w:t>
      </w:r>
      <w:r w:rsidRPr="005709DB">
        <w:rPr>
          <w:rFonts w:ascii="Times New Roman" w:hAnsi="Times New Roman"/>
        </w:rPr>
        <w:t xml:space="preserve">  ниже допустимого уровня качество знаний  находится в 5, 6, 7, 8 классах.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  <w:r w:rsidRPr="005709DB">
        <w:rPr>
          <w:rFonts w:ascii="Times New Roman" w:hAnsi="Times New Roman"/>
        </w:rPr>
        <w:t xml:space="preserve">  Со 100% успеваемостью окончили год все классы, кроме 4 класса</w:t>
      </w:r>
      <w:r w:rsidRPr="005709DB">
        <w:rPr>
          <w:rFonts w:ascii="Times New Roman" w:hAnsi="Times New Roman"/>
          <w:b/>
        </w:rPr>
        <w:t>.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</w:p>
    <w:p w:rsid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Анализ  динамики качества знаний по предметам   2-4  классы</w:t>
      </w:r>
    </w:p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1155"/>
        <w:gridCol w:w="1155"/>
        <w:gridCol w:w="1380"/>
        <w:gridCol w:w="1175"/>
        <w:gridCol w:w="1412"/>
        <w:gridCol w:w="1410"/>
        <w:gridCol w:w="1176"/>
        <w:gridCol w:w="1412"/>
        <w:gridCol w:w="1410"/>
      </w:tblGrid>
      <w:tr w:rsidR="005709DB" w:rsidRPr="005709DB" w:rsidTr="00977BF9">
        <w:trPr>
          <w:trHeight w:val="267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3690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           2</w:t>
            </w:r>
          </w:p>
        </w:tc>
        <w:tc>
          <w:tcPr>
            <w:tcW w:w="3996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  3</w:t>
            </w:r>
          </w:p>
        </w:tc>
        <w:tc>
          <w:tcPr>
            <w:tcW w:w="39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          4</w:t>
            </w:r>
          </w:p>
        </w:tc>
      </w:tr>
      <w:tr w:rsidR="005709DB" w:rsidRPr="005709DB" w:rsidTr="00977BF9">
        <w:trPr>
          <w:trHeight w:val="256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2020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2020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2020</w:t>
            </w:r>
          </w:p>
        </w:tc>
      </w:tr>
      <w:tr w:rsidR="005709DB" w:rsidRPr="005709DB" w:rsidTr="00977BF9">
        <w:trPr>
          <w:trHeight w:val="256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73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73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36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66,7</w:t>
            </w:r>
          </w:p>
        </w:tc>
      </w:tr>
      <w:tr w:rsidR="005709DB" w:rsidRPr="005709DB" w:rsidTr="00977BF9">
        <w:trPr>
          <w:trHeight w:val="267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83,3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22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  <w:tr w:rsidR="005709DB" w:rsidRPr="005709DB" w:rsidTr="00977BF9">
        <w:trPr>
          <w:trHeight w:val="279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36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22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  <w:tr w:rsidR="005709DB" w:rsidRPr="005709DB" w:rsidTr="00977BF9">
        <w:trPr>
          <w:trHeight w:val="523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lastRenderedPageBreak/>
              <w:t>Литературное чтение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83,3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72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  <w:tr w:rsidR="005709DB" w:rsidRPr="005709DB" w:rsidTr="00977BF9">
        <w:trPr>
          <w:trHeight w:val="535"/>
        </w:trPr>
        <w:tc>
          <w:tcPr>
            <w:tcW w:w="313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115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138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83,3</w:t>
            </w:r>
          </w:p>
        </w:tc>
        <w:tc>
          <w:tcPr>
            <w:tcW w:w="1175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72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90</w:t>
            </w:r>
          </w:p>
        </w:tc>
        <w:tc>
          <w:tcPr>
            <w:tcW w:w="117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1412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141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</w:tbl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  <w:r w:rsidRPr="005709DB">
        <w:rPr>
          <w:rFonts w:ascii="Times New Roman" w:hAnsi="Times New Roman"/>
          <w:b/>
        </w:rPr>
        <w:t>Вывод</w:t>
      </w:r>
      <w:r w:rsidRPr="005709DB">
        <w:rPr>
          <w:rFonts w:ascii="Times New Roman" w:hAnsi="Times New Roman"/>
        </w:rPr>
        <w:t>: снизилось качество знаний  в 2классе по английскому языку и русскому языку.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Анализ  динамики качества знаний по предметам   5-9 классы</w:t>
      </w:r>
    </w:p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24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9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9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</w:tr>
      <w:tr w:rsidR="005709DB" w:rsidRPr="005709DB" w:rsidTr="00977BF9">
        <w:trPr>
          <w:trHeight w:val="513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</w:tr>
      <w:tr w:rsidR="005709DB" w:rsidRPr="005709DB" w:rsidTr="00977BF9">
        <w:trPr>
          <w:trHeight w:val="513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Искусство</w:t>
            </w:r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(ИЗО)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513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Искусство (музыка)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13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ОБЖ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71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38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62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709DB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</w:tr>
      <w:tr w:rsidR="005709DB" w:rsidRPr="005709DB" w:rsidTr="00977BF9">
        <w:trPr>
          <w:trHeight w:val="251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физика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14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73"/>
        </w:trPr>
        <w:tc>
          <w:tcPr>
            <w:tcW w:w="222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химия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86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  <w:tc>
          <w:tcPr>
            <w:tcW w:w="833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75</w:t>
            </w:r>
          </w:p>
        </w:tc>
      </w:tr>
    </w:tbl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  <w:b/>
        </w:rPr>
        <w:t>Вывод:</w:t>
      </w:r>
      <w:r w:rsidRPr="005709DB">
        <w:rPr>
          <w:rFonts w:ascii="Times New Roman" w:hAnsi="Times New Roman"/>
        </w:rPr>
        <w:t xml:space="preserve"> в сравнении с прошлым учебным годом понизилось качество знаний по следующим предметам: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color w:val="000000" w:themeColor="text1"/>
        </w:rPr>
        <w:t>5 класс – английский, математика, русский язык;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color w:val="000000" w:themeColor="text1"/>
        </w:rPr>
        <w:t>6 класс – биология, география;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color w:val="000000" w:themeColor="text1"/>
        </w:rPr>
        <w:t>7 класс – английский язык, информатика, история, литература, математика;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color w:val="000000" w:themeColor="text1"/>
        </w:rPr>
        <w:t>8 класс – ОБЖ, русский язык;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color w:val="000000" w:themeColor="text1"/>
        </w:rPr>
        <w:t>9 класс – английский</w:t>
      </w:r>
      <w:proofErr w:type="gramStart"/>
      <w:r w:rsidRPr="005709DB">
        <w:rPr>
          <w:rFonts w:ascii="Times New Roman" w:hAnsi="Times New Roman"/>
          <w:color w:val="000000" w:themeColor="text1"/>
        </w:rPr>
        <w:t xml:space="preserve"> ,</w:t>
      </w:r>
      <w:proofErr w:type="gramEnd"/>
      <w:r w:rsidRPr="005709DB">
        <w:rPr>
          <w:rFonts w:ascii="Times New Roman" w:hAnsi="Times New Roman"/>
          <w:color w:val="000000" w:themeColor="text1"/>
        </w:rPr>
        <w:t xml:space="preserve"> история, литература, математика, русский язык, физика.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09DB">
        <w:rPr>
          <w:rFonts w:ascii="Times New Roman" w:hAnsi="Times New Roman"/>
          <w:b/>
        </w:rPr>
        <w:t>Анализ  динамики качества знаний по предметам   10, 11 классы</w:t>
      </w:r>
    </w:p>
    <w:p w:rsidR="005709DB" w:rsidRPr="005709DB" w:rsidRDefault="005709DB" w:rsidP="005709D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1550"/>
        <w:gridCol w:w="1854"/>
        <w:gridCol w:w="1854"/>
        <w:gridCol w:w="1854"/>
        <w:gridCol w:w="2317"/>
        <w:gridCol w:w="2086"/>
      </w:tblGrid>
      <w:tr w:rsidR="005709DB" w:rsidRPr="005709DB" w:rsidTr="00977BF9">
        <w:trPr>
          <w:trHeight w:val="253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5258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              10</w:t>
            </w:r>
          </w:p>
        </w:tc>
        <w:tc>
          <w:tcPr>
            <w:tcW w:w="6257" w:type="dxa"/>
            <w:gridSpan w:val="3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                  11</w:t>
            </w:r>
          </w:p>
        </w:tc>
      </w:tr>
      <w:tr w:rsidR="005709DB" w:rsidRPr="005709DB" w:rsidTr="00977BF9">
        <w:trPr>
          <w:trHeight w:val="242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2020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2020</w:t>
            </w:r>
          </w:p>
        </w:tc>
      </w:tr>
      <w:tr w:rsidR="005709DB" w:rsidRPr="005709DB" w:rsidTr="00977BF9">
        <w:trPr>
          <w:trHeight w:val="253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7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8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8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7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8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8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47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ОБЖ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8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74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09D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506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-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95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  <w:tr w:rsidR="005709DB" w:rsidRPr="005709DB" w:rsidTr="00977BF9">
        <w:trPr>
          <w:trHeight w:val="495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физика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</w:tr>
      <w:tr w:rsidR="005709DB" w:rsidRPr="005709DB" w:rsidTr="00977BF9">
        <w:trPr>
          <w:trHeight w:val="506"/>
        </w:trPr>
        <w:tc>
          <w:tcPr>
            <w:tcW w:w="308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химия</w:t>
            </w:r>
          </w:p>
        </w:tc>
        <w:tc>
          <w:tcPr>
            <w:tcW w:w="1550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r w:rsidRPr="005709DB">
              <w:t>100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1854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31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086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</w:tbl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</w:rPr>
      </w:pPr>
      <w:r w:rsidRPr="005709DB">
        <w:rPr>
          <w:rFonts w:ascii="Times New Roman" w:hAnsi="Times New Roman"/>
        </w:rPr>
        <w:t>В  2019-2020 учебном году 11 классе  понижение качества знаний по математике, физике. В 10 классе понижение по истории, математике, обществознанию, русскому языку, физике и химии.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Сравнительный анализ успеваемости  и качества знаний учащихся</w:t>
      </w: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по русскому языку (2-11 классы)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125"/>
        <w:gridCol w:w="2760"/>
        <w:gridCol w:w="2337"/>
        <w:gridCol w:w="2718"/>
        <w:gridCol w:w="2379"/>
      </w:tblGrid>
      <w:tr w:rsidR="005709DB" w:rsidRPr="005709DB" w:rsidTr="00977BF9">
        <w:trPr>
          <w:trHeight w:val="270"/>
        </w:trPr>
        <w:tc>
          <w:tcPr>
            <w:tcW w:w="2074" w:type="dxa"/>
            <w:vMerge w:val="restart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lastRenderedPageBreak/>
              <w:t>2018-2019 учебный год</w:t>
            </w:r>
          </w:p>
        </w:tc>
        <w:tc>
          <w:tcPr>
            <w:tcW w:w="2125" w:type="dxa"/>
            <w:vMerge w:val="restart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2019-2020</w:t>
            </w:r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5097" w:type="dxa"/>
            <w:gridSpan w:val="2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2018-2019 учебный год</w:t>
            </w:r>
          </w:p>
        </w:tc>
        <w:tc>
          <w:tcPr>
            <w:tcW w:w="5097" w:type="dxa"/>
            <w:gridSpan w:val="2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2019-2020учебный год</w:t>
            </w:r>
          </w:p>
        </w:tc>
      </w:tr>
      <w:tr w:rsidR="005709DB" w:rsidRPr="005709DB" w:rsidTr="00977BF9">
        <w:trPr>
          <w:trHeight w:val="142"/>
        </w:trPr>
        <w:tc>
          <w:tcPr>
            <w:tcW w:w="2074" w:type="dxa"/>
            <w:vMerge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успеваемость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успеваемость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379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5709DB" w:rsidRPr="005709DB" w:rsidTr="00977BF9">
        <w:trPr>
          <w:trHeight w:val="243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</w:tr>
      <w:tr w:rsidR="005709DB" w:rsidRPr="005709DB" w:rsidTr="00977BF9">
        <w:trPr>
          <w:trHeight w:val="254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56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</w:tr>
      <w:tr w:rsidR="005709DB" w:rsidRPr="005709DB" w:rsidTr="00977BF9">
        <w:trPr>
          <w:trHeight w:val="243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  <w:tr w:rsidR="005709DB" w:rsidRPr="005709DB" w:rsidTr="00977BF9">
        <w:trPr>
          <w:trHeight w:val="254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22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</w:t>
            </w:r>
          </w:p>
        </w:tc>
      </w:tr>
      <w:tr w:rsidR="005709DB" w:rsidRPr="005709DB" w:rsidTr="00977BF9">
        <w:trPr>
          <w:trHeight w:val="243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33,3</w:t>
            </w:r>
          </w:p>
        </w:tc>
      </w:tr>
      <w:tr w:rsidR="005709DB" w:rsidRPr="005709DB" w:rsidTr="00977BF9">
        <w:trPr>
          <w:trHeight w:val="254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38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25</w:t>
            </w:r>
          </w:p>
        </w:tc>
      </w:tr>
      <w:tr w:rsidR="005709DB" w:rsidRPr="005709DB" w:rsidTr="00977BF9">
        <w:trPr>
          <w:trHeight w:val="243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57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62,5</w:t>
            </w:r>
          </w:p>
        </w:tc>
      </w:tr>
      <w:tr w:rsidR="005709DB" w:rsidRPr="005709DB" w:rsidTr="00977BF9">
        <w:trPr>
          <w:trHeight w:val="254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14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28,6</w:t>
            </w:r>
          </w:p>
        </w:tc>
      </w:tr>
      <w:tr w:rsidR="005709DB" w:rsidRPr="005709DB" w:rsidTr="00977BF9">
        <w:trPr>
          <w:trHeight w:val="243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65"/>
        </w:trPr>
        <w:tc>
          <w:tcPr>
            <w:tcW w:w="2074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</w:t>
            </w:r>
          </w:p>
        </w:tc>
        <w:tc>
          <w:tcPr>
            <w:tcW w:w="2125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11</w:t>
            </w:r>
          </w:p>
        </w:tc>
        <w:tc>
          <w:tcPr>
            <w:tcW w:w="2760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718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79" w:type="dxa"/>
          </w:tcPr>
          <w:p w:rsidR="005709DB" w:rsidRPr="005709DB" w:rsidRDefault="005709DB" w:rsidP="00977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</w:tr>
    </w:tbl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br/>
      </w:r>
      <w:r w:rsidRPr="005709DB">
        <w:rPr>
          <w:rFonts w:ascii="Times New Roman" w:hAnsi="Times New Roman"/>
          <w:b/>
        </w:rPr>
        <w:t>Вывод</w:t>
      </w:r>
      <w:r w:rsidRPr="005709DB">
        <w:rPr>
          <w:rFonts w:ascii="Times New Roman" w:hAnsi="Times New Roman"/>
        </w:rPr>
        <w:t>. Анализ качества  знаний обучающихся по русскому языку за год показывает, что  произошло снижение качества знаний в 5, 7 классах.  Причина такого снижения  - нежелание учиться; 11 класс подвергается внутреннему и внешнему мониторингу чаще вследствие выхода  его в будущем на госуд</w:t>
      </w:r>
      <w:r>
        <w:rPr>
          <w:rFonts w:ascii="Times New Roman" w:hAnsi="Times New Roman"/>
        </w:rPr>
        <w:t>арственную итоговую аттестацию.</w:t>
      </w: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Сравнительный анализ успеваемости  и качества знаний учащихся</w:t>
      </w: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по математике (2-11 классы)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088"/>
        <w:gridCol w:w="2712"/>
        <w:gridCol w:w="2298"/>
        <w:gridCol w:w="2671"/>
        <w:gridCol w:w="2339"/>
      </w:tblGrid>
      <w:tr w:rsidR="005709DB" w:rsidRPr="005709DB" w:rsidTr="00977BF9">
        <w:trPr>
          <w:trHeight w:val="273"/>
        </w:trPr>
        <w:tc>
          <w:tcPr>
            <w:tcW w:w="2038" w:type="dxa"/>
            <w:vMerge w:val="restart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2018-2019 учебный год</w:t>
            </w:r>
          </w:p>
        </w:tc>
        <w:tc>
          <w:tcPr>
            <w:tcW w:w="2088" w:type="dxa"/>
            <w:vMerge w:val="restart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2019-2020</w:t>
            </w:r>
          </w:p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5010" w:type="dxa"/>
            <w:gridSpan w:val="2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2018-2019 учебный год</w:t>
            </w:r>
          </w:p>
        </w:tc>
        <w:tc>
          <w:tcPr>
            <w:tcW w:w="5010" w:type="dxa"/>
            <w:gridSpan w:val="2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2019- 2020учебный год</w:t>
            </w:r>
          </w:p>
        </w:tc>
      </w:tr>
      <w:tr w:rsidR="005709DB" w:rsidRPr="005709DB" w:rsidTr="00977BF9">
        <w:trPr>
          <w:trHeight w:val="144"/>
        </w:trPr>
        <w:tc>
          <w:tcPr>
            <w:tcW w:w="2038" w:type="dxa"/>
            <w:vMerge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успеваемость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успеваемость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качество</w:t>
            </w:r>
            <w:proofErr w:type="gramStart"/>
            <w:r w:rsidRPr="005709D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83,3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67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60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80</w:t>
            </w:r>
          </w:p>
        </w:tc>
      </w:tr>
      <w:tr w:rsidR="005709DB" w:rsidRPr="005709DB" w:rsidTr="00977BF9">
        <w:trPr>
          <w:trHeight w:val="246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22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40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33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6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50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7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14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46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29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28,6</w:t>
            </w:r>
          </w:p>
        </w:tc>
      </w:tr>
      <w:tr w:rsidR="005709DB" w:rsidRPr="005709DB" w:rsidTr="00977BF9">
        <w:trPr>
          <w:trHeight w:val="257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9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89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13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</w:tr>
      <w:tr w:rsidR="005709DB" w:rsidRPr="005709DB" w:rsidTr="00977BF9">
        <w:trPr>
          <w:trHeight w:val="268"/>
        </w:trPr>
        <w:tc>
          <w:tcPr>
            <w:tcW w:w="203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</w:t>
            </w:r>
          </w:p>
        </w:tc>
        <w:tc>
          <w:tcPr>
            <w:tcW w:w="2088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11</w:t>
            </w:r>
          </w:p>
        </w:tc>
        <w:tc>
          <w:tcPr>
            <w:tcW w:w="2712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100</w:t>
            </w:r>
          </w:p>
        </w:tc>
        <w:tc>
          <w:tcPr>
            <w:tcW w:w="2297" w:type="dxa"/>
          </w:tcPr>
          <w:p w:rsidR="005709DB" w:rsidRPr="005709DB" w:rsidRDefault="005709DB" w:rsidP="00570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50</w:t>
            </w:r>
          </w:p>
        </w:tc>
        <w:tc>
          <w:tcPr>
            <w:tcW w:w="2671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2338" w:type="dxa"/>
          </w:tcPr>
          <w:p w:rsidR="005709DB" w:rsidRPr="005709DB" w:rsidRDefault="005709DB" w:rsidP="005709DB">
            <w:pPr>
              <w:spacing w:after="0" w:line="240" w:lineRule="auto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  0</w:t>
            </w:r>
          </w:p>
        </w:tc>
      </w:tr>
    </w:tbl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t>Сравнительный анализ успеваемости и качества знаний учащихся по математике за последние два учебных года показывает снижение качества знаний в 3,6, 8, 9,10, 11 классах.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t xml:space="preserve">         Рекомендации:  с целью  недопущения дальнейшего снижения качества  знаний в предстоящем учебном году осуществлять постоянный контроль преподавания математики и русского языка.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jc w:val="center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Анализ итоговой аттестации 2019-2020 учебный год.</w:t>
      </w:r>
    </w:p>
    <w:p w:rsidR="005709DB" w:rsidRPr="005709DB" w:rsidRDefault="005709DB" w:rsidP="005709D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u w:val="single"/>
        </w:rPr>
      </w:pPr>
    </w:p>
    <w:p w:rsidR="005709DB" w:rsidRPr="005709DB" w:rsidRDefault="005709DB" w:rsidP="005709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709DB">
        <w:rPr>
          <w:rFonts w:ascii="Times New Roman" w:hAnsi="Times New Roman"/>
        </w:rPr>
        <w:lastRenderedPageBreak/>
        <w:t xml:space="preserve">Важным завершением совместной деятельности ученического и педагогического коллектива является государственная  итоговая аттестация. Все экзамены проводились в соответствии с положением об итоговой аттестации, инструкциями и расписанием. В 9 классе ГИА включает в себя обязательные экзамены по русскому языку и математике и два предмета по выбору учащегося. </w:t>
      </w: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5709DB">
        <w:rPr>
          <w:rFonts w:ascii="Times New Roman" w:hAnsi="Times New Roman"/>
          <w:lang w:val="en-US"/>
        </w:rPr>
        <w:t>     </w:t>
      </w:r>
    </w:p>
    <w:p w:rsidR="005709DB" w:rsidRPr="005709DB" w:rsidRDefault="005709DB" w:rsidP="005709DB">
      <w:pPr>
        <w:spacing w:after="0" w:line="240" w:lineRule="auto"/>
        <w:ind w:left="-851"/>
        <w:rPr>
          <w:rFonts w:ascii="Times New Roman" w:hAnsi="Times New Roman"/>
          <w:color w:val="000000"/>
        </w:rPr>
      </w:pPr>
      <w:r w:rsidRPr="005709DB">
        <w:rPr>
          <w:rFonts w:ascii="Times New Roman" w:hAnsi="Times New Roman"/>
          <w:color w:val="000000"/>
        </w:rPr>
        <w:t>На конец  учебного года в 11 классе обучались</w:t>
      </w:r>
      <w:proofErr w:type="gramStart"/>
      <w:r w:rsidRPr="005709DB">
        <w:rPr>
          <w:rFonts w:ascii="Times New Roman" w:hAnsi="Times New Roman"/>
          <w:color w:val="000000"/>
        </w:rPr>
        <w:t>2</w:t>
      </w:r>
      <w:proofErr w:type="gramEnd"/>
      <w:r w:rsidRPr="005709DB">
        <w:rPr>
          <w:rFonts w:ascii="Times New Roman" w:hAnsi="Times New Roman"/>
          <w:color w:val="000000"/>
        </w:rPr>
        <w:t xml:space="preserve"> обучающихся и были  допущены к итоговой аттестации в форме ЕГЭ.  Выпускницы сдавали два обязательных экзамена – по русскому языку и математике (профильный уровень) и  экзамены по выбору по химии, биологии, обществознанию. Выпускницы успешно сдали экзамены. </w:t>
      </w:r>
    </w:p>
    <w:p w:rsidR="005709DB" w:rsidRPr="005709DB" w:rsidRDefault="005709DB" w:rsidP="005709DB">
      <w:pPr>
        <w:spacing w:after="0" w:line="240" w:lineRule="auto"/>
        <w:ind w:left="-851"/>
        <w:rPr>
          <w:rFonts w:ascii="Times New Roman" w:hAnsi="Times New Roman"/>
        </w:rPr>
      </w:pPr>
    </w:p>
    <w:p w:rsidR="005709DB" w:rsidRPr="005709DB" w:rsidRDefault="005709DB" w:rsidP="005709DB">
      <w:pPr>
        <w:spacing w:after="0" w:line="240" w:lineRule="auto"/>
        <w:jc w:val="both"/>
        <w:rPr>
          <w:rFonts w:ascii="Times New Roman" w:hAnsi="Times New Roman"/>
          <w:b/>
        </w:rPr>
      </w:pPr>
      <w:r w:rsidRPr="005709DB">
        <w:rPr>
          <w:rFonts w:ascii="Times New Roman" w:hAnsi="Times New Roman"/>
          <w:b/>
        </w:rPr>
        <w:t>Результаты государственной (итоговой) аттестации выпускников 11 класса за три учебных года.</w:t>
      </w:r>
    </w:p>
    <w:p w:rsidR="005709DB" w:rsidRPr="005709DB" w:rsidRDefault="005709DB" w:rsidP="005709DB">
      <w:pPr>
        <w:pStyle w:val="ab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0"/>
        <w:gridCol w:w="1460"/>
        <w:gridCol w:w="2707"/>
        <w:gridCol w:w="2708"/>
        <w:gridCol w:w="2084"/>
        <w:gridCol w:w="624"/>
        <w:gridCol w:w="2083"/>
      </w:tblGrid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Перечень предметов, сдаваемых в форме ЕГЭ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Всего об - </w:t>
            </w:r>
            <w:proofErr w:type="spellStart"/>
            <w:r w:rsidRPr="005709DB">
              <w:rPr>
                <w:rFonts w:ascii="Times New Roman" w:hAnsi="Times New Roman"/>
              </w:rPr>
              <w:t>ся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Ниже минимального балла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Выше минимального балла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Минимальный балл</w:t>
            </w:r>
          </w:p>
        </w:tc>
      </w:tr>
      <w:tr w:rsidR="005709DB" w:rsidRPr="005709DB" w:rsidTr="00977BF9">
        <w:trPr>
          <w:trHeight w:val="231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 xml:space="preserve">2017 – 2018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</w:t>
            </w:r>
            <w:proofErr w:type="spellStart"/>
            <w:r w:rsidRPr="005709DB">
              <w:rPr>
                <w:rFonts w:ascii="Times New Roman" w:hAnsi="Times New Roman"/>
              </w:rPr>
              <w:t>уч</w:t>
            </w:r>
            <w:proofErr w:type="spellEnd"/>
            <w:r w:rsidRPr="005709DB">
              <w:rPr>
                <w:rFonts w:ascii="Times New Roman" w:hAnsi="Times New Roman"/>
              </w:rPr>
              <w:t>.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64, 62, 44 балла  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КЗ- 67% УО-100%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5709DB">
              <w:rPr>
                <w:rFonts w:ascii="Times New Roman" w:hAnsi="Times New Roman"/>
              </w:rPr>
              <w:t>Ср.б</w:t>
            </w:r>
            <w:proofErr w:type="gramEnd"/>
            <w:r w:rsidRPr="005709DB">
              <w:rPr>
                <w:rFonts w:ascii="Times New Roman" w:hAnsi="Times New Roman"/>
              </w:rPr>
              <w:t>. 4,0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24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5709DB">
              <w:rPr>
                <w:rFonts w:ascii="Times New Roman" w:hAnsi="Times New Roman"/>
                <w:bCs/>
              </w:rPr>
              <w:t>2018-2019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 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  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37 баллов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 – 100%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5709DB">
              <w:rPr>
                <w:rFonts w:ascii="Times New Roman" w:hAnsi="Times New Roman"/>
              </w:rPr>
              <w:t>Ср.б</w:t>
            </w:r>
            <w:proofErr w:type="gramEnd"/>
            <w:r w:rsidRPr="005709DB">
              <w:rPr>
                <w:rFonts w:ascii="Times New Roman" w:hAnsi="Times New Roman"/>
              </w:rPr>
              <w:t>. 4.0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24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2019-2020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09DB" w:rsidRPr="005709DB" w:rsidTr="00977BF9">
        <w:trPr>
          <w:trHeight w:val="231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  <w:b/>
              </w:rPr>
              <w:t>Математика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 xml:space="preserve">2017 – 2018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</w:t>
            </w:r>
            <w:proofErr w:type="spellStart"/>
            <w:r w:rsidRPr="005709DB">
              <w:rPr>
                <w:rFonts w:ascii="Times New Roman" w:hAnsi="Times New Roman"/>
              </w:rPr>
              <w:t>уч</w:t>
            </w:r>
            <w:proofErr w:type="spellEnd"/>
            <w:r w:rsidRPr="005709DB">
              <w:rPr>
                <w:rFonts w:ascii="Times New Roman" w:hAnsi="Times New Roman"/>
              </w:rPr>
              <w:t>.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 0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>3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>Базовый уровень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«4», «5», «3» -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УО- 100%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КЗ -67%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Ср. балл – 4.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Профильный уровень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62 балла  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КЗ-100%,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УО-100%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3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27       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  <w:b/>
              </w:rPr>
              <w:t>2018-201</w:t>
            </w:r>
            <w:r>
              <w:rPr>
                <w:rFonts w:ascii="Times New Roman" w:hAnsi="Times New Roman"/>
                <w:b/>
              </w:rPr>
              <w:t>9</w:t>
            </w:r>
            <w:r w:rsidRPr="005709DB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Профильный уровень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 xml:space="preserve">   50 баллов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УО – 100 %;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Ср. балл – 4.0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27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5709DB">
              <w:rPr>
                <w:rFonts w:ascii="Times New Roman" w:hAnsi="Times New Roman"/>
                <w:bCs/>
              </w:rPr>
              <w:t>2019-2020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31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Химия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2019-2020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31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5709DB" w:rsidRPr="005709DB" w:rsidTr="00977BF9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t>2019-2020</w:t>
            </w:r>
          </w:p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231"/>
        </w:trPr>
        <w:tc>
          <w:tcPr>
            <w:tcW w:w="1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tabs>
                <w:tab w:val="left" w:pos="3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5709DB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</w:tr>
      <w:tr w:rsidR="005709DB" w:rsidRPr="005709DB" w:rsidTr="00977BF9">
        <w:trPr>
          <w:trHeight w:val="8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709DB">
              <w:rPr>
                <w:rFonts w:ascii="Times New Roman" w:hAnsi="Times New Roman"/>
                <w:b/>
              </w:rPr>
              <w:lastRenderedPageBreak/>
              <w:t>2019-2020 учебный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09DB">
              <w:rPr>
                <w:rFonts w:ascii="Times New Roman" w:hAnsi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09DB" w:rsidRPr="005709DB" w:rsidTr="00977BF9">
        <w:trPr>
          <w:trHeight w:val="41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B" w:rsidRPr="005709DB" w:rsidRDefault="005709DB" w:rsidP="005709D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709DB" w:rsidRDefault="005709DB"/>
    <w:p w:rsidR="005709DB" w:rsidRDefault="005709DB"/>
    <w:p w:rsidR="005709DB" w:rsidRDefault="005709DB" w:rsidP="005709DB">
      <w:pPr>
        <w:pStyle w:val="Heading1"/>
        <w:tabs>
          <w:tab w:val="left" w:pos="6401"/>
        </w:tabs>
        <w:jc w:val="left"/>
      </w:pPr>
    </w:p>
    <w:p w:rsidR="005709DB" w:rsidRDefault="005709DB" w:rsidP="005709DB">
      <w:pPr>
        <w:sectPr w:rsidR="005709DB" w:rsidSect="00977BF9">
          <w:pgSz w:w="16840" w:h="11910" w:orient="landscape"/>
          <w:pgMar w:top="260" w:right="260" w:bottom="940" w:left="1100" w:header="0" w:footer="712" w:gutter="0"/>
          <w:cols w:space="720"/>
          <w:docGrid w:linePitch="299"/>
        </w:sectPr>
      </w:pPr>
    </w:p>
    <w:p w:rsidR="005709DB" w:rsidRDefault="005709DB" w:rsidP="005709DB">
      <w:pPr>
        <w:pStyle w:val="ae"/>
        <w:spacing w:before="78"/>
        <w:ind w:left="761" w:right="967"/>
      </w:pPr>
    </w:p>
    <w:p w:rsidR="005709DB" w:rsidRDefault="005709DB" w:rsidP="005709DB">
      <w:pPr>
        <w:pStyle w:val="Heading1"/>
        <w:tabs>
          <w:tab w:val="left" w:pos="6401"/>
        </w:tabs>
        <w:jc w:val="left"/>
      </w:pPr>
      <w:r>
        <w:t>2.Система</w:t>
      </w:r>
      <w:r w:rsidRPr="00A4585A">
        <w:rPr>
          <w:spacing w:val="-6"/>
        </w:rPr>
        <w:t xml:space="preserve"> </w:t>
      </w:r>
      <w:r>
        <w:t>управления</w:t>
      </w:r>
      <w:r w:rsidRPr="00A4585A">
        <w:rPr>
          <w:spacing w:val="-3"/>
        </w:rPr>
        <w:t xml:space="preserve"> </w:t>
      </w:r>
      <w:r>
        <w:t>школой.</w:t>
      </w:r>
    </w:p>
    <w:p w:rsidR="005709DB" w:rsidRDefault="005709DB" w:rsidP="005709DB">
      <w:pPr>
        <w:pStyle w:val="ae"/>
        <w:spacing w:before="78"/>
        <w:ind w:left="761" w:right="967"/>
      </w:pPr>
    </w:p>
    <w:p w:rsidR="005709DB" w:rsidRDefault="005709DB" w:rsidP="005709DB">
      <w:pPr>
        <w:pStyle w:val="ae"/>
        <w:spacing w:before="78"/>
        <w:ind w:left="761" w:right="967"/>
      </w:pPr>
      <w:r>
        <w:t>Управление школой осуществляется в соответствии с</w:t>
      </w:r>
      <w:r>
        <w:rPr>
          <w:spacing w:val="1"/>
        </w:rPr>
        <w:t xml:space="preserve"> </w:t>
      </w:r>
      <w:r>
        <w:t>Федеральным Законом № 273-ФЗ от 29.12.2012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 школы на принципах демократии, гуманизма, общедоступности, приоритета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автономности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образования.</w:t>
      </w:r>
    </w:p>
    <w:p w:rsidR="005709DB" w:rsidRDefault="005709DB" w:rsidP="005709DB">
      <w:pPr>
        <w:pStyle w:val="ae"/>
        <w:spacing w:before="1"/>
        <w:ind w:left="761" w:right="2423"/>
      </w:pPr>
      <w:r>
        <w:t>Управление школой осуществляют: главный коллегиальный орган –</w:t>
      </w:r>
    </w:p>
    <w:p w:rsidR="005709DB" w:rsidRDefault="005709DB" w:rsidP="005709DB">
      <w:pPr>
        <w:pStyle w:val="ae"/>
        <w:spacing w:before="1"/>
        <w:ind w:left="761" w:right="2423"/>
      </w:pPr>
      <w:r>
        <w:t>Совет родителей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школы.</w:t>
      </w:r>
    </w:p>
    <w:p w:rsidR="005709DB" w:rsidRDefault="005709DB" w:rsidP="005709DB">
      <w:pPr>
        <w:pStyle w:val="ae"/>
        <w:ind w:left="761" w:right="589" w:firstLine="60"/>
      </w:pPr>
      <w:r>
        <w:t>Их деятельность</w:t>
      </w:r>
      <w:r>
        <w:rPr>
          <w:spacing w:val="-2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следующими стратегическими</w:t>
      </w:r>
      <w:r>
        <w:rPr>
          <w:spacing w:val="-1"/>
        </w:rPr>
        <w:t xml:space="preserve"> </w:t>
      </w:r>
      <w:r>
        <w:t>требованиями:</w:t>
      </w:r>
    </w:p>
    <w:p w:rsidR="005709DB" w:rsidRPr="005709DB" w:rsidRDefault="005709DB" w:rsidP="005709DB">
      <w:pPr>
        <w:pStyle w:val="ab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before="1" w:after="0" w:line="240" w:lineRule="auto"/>
        <w:ind w:left="900"/>
        <w:contextualSpacing w:val="0"/>
        <w:rPr>
          <w:sz w:val="24"/>
        </w:rPr>
      </w:pP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709DB" w:rsidRDefault="005709DB" w:rsidP="005709DB">
      <w:pPr>
        <w:pStyle w:val="ab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after="0" w:line="240" w:lineRule="auto"/>
        <w:ind w:left="900"/>
        <w:contextualSpacing w:val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709DB" w:rsidRDefault="005709DB" w:rsidP="005709DB">
      <w:pPr>
        <w:rPr>
          <w:sz w:val="24"/>
        </w:rPr>
      </w:pPr>
    </w:p>
    <w:p w:rsidR="005709DB" w:rsidRDefault="005709DB" w:rsidP="005709DB">
      <w:pPr>
        <w:pStyle w:val="ae"/>
        <w:spacing w:before="78"/>
        <w:ind w:left="761" w:right="967"/>
      </w:pPr>
      <w:r>
        <w:t>В 2020 году в систему управления в школе внесены коррективы из-за использования форм электронного обучения,</w:t>
      </w:r>
      <w:r>
        <w:rPr>
          <w:spacing w:val="1"/>
        </w:rPr>
        <w:t xml:space="preserve"> </w:t>
      </w:r>
      <w:r>
        <w:t xml:space="preserve">удаленной работы сотрудников. </w:t>
      </w:r>
    </w:p>
    <w:p w:rsidR="005709DB" w:rsidRDefault="005709DB" w:rsidP="005709DB">
      <w:pPr>
        <w:rPr>
          <w:sz w:val="24"/>
        </w:rPr>
      </w:pPr>
    </w:p>
    <w:p w:rsidR="005709DB" w:rsidRPr="005709DB" w:rsidRDefault="005709DB" w:rsidP="005709DB">
      <w:pPr>
        <w:rPr>
          <w:sz w:val="24"/>
        </w:rPr>
      </w:pPr>
    </w:p>
    <w:p w:rsidR="005709DB" w:rsidRPr="005709DB" w:rsidRDefault="005709DB" w:rsidP="005709DB">
      <w:pPr>
        <w:rPr>
          <w:sz w:val="24"/>
        </w:rPr>
      </w:pPr>
    </w:p>
    <w:p w:rsidR="005709DB" w:rsidRPr="005709DB" w:rsidRDefault="005709DB" w:rsidP="005709DB">
      <w:pPr>
        <w:rPr>
          <w:sz w:val="24"/>
        </w:rPr>
      </w:pPr>
    </w:p>
    <w:p w:rsidR="005709DB" w:rsidRPr="005709DB" w:rsidRDefault="005709DB" w:rsidP="005709DB">
      <w:pPr>
        <w:rPr>
          <w:sz w:val="24"/>
        </w:rPr>
      </w:pPr>
    </w:p>
    <w:p w:rsidR="005709DB" w:rsidRPr="005709DB" w:rsidRDefault="005709DB" w:rsidP="005709DB">
      <w:pPr>
        <w:rPr>
          <w:sz w:val="24"/>
        </w:rPr>
      </w:pPr>
    </w:p>
    <w:p w:rsidR="00977BF9" w:rsidRDefault="00977BF9" w:rsidP="005709DB">
      <w:pPr>
        <w:rPr>
          <w:sz w:val="24"/>
        </w:rPr>
      </w:pPr>
    </w:p>
    <w:p w:rsidR="00977BF9" w:rsidRDefault="00977BF9" w:rsidP="005709DB">
      <w:pPr>
        <w:rPr>
          <w:sz w:val="24"/>
        </w:rPr>
      </w:pPr>
    </w:p>
    <w:p w:rsidR="00977BF9" w:rsidRDefault="00977BF9" w:rsidP="007916C0">
      <w:pPr>
        <w:pStyle w:val="Heading1"/>
        <w:numPr>
          <w:ilvl w:val="0"/>
          <w:numId w:val="10"/>
        </w:numPr>
        <w:tabs>
          <w:tab w:val="left" w:pos="5522"/>
        </w:tabs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</w:p>
    <w:p w:rsidR="00977BF9" w:rsidRDefault="00977BF9" w:rsidP="00977BF9">
      <w:pPr>
        <w:pStyle w:val="ae"/>
        <w:spacing w:before="8"/>
        <w:rPr>
          <w:b/>
          <w:sz w:val="20"/>
        </w:rPr>
      </w:pPr>
    </w:p>
    <w:p w:rsidR="00977BF9" w:rsidRDefault="00977BF9" w:rsidP="00977BF9">
      <w:pPr>
        <w:pStyle w:val="Heading2"/>
        <w:numPr>
          <w:ilvl w:val="2"/>
          <w:numId w:val="11"/>
        </w:numPr>
        <w:tabs>
          <w:tab w:val="left" w:pos="1362"/>
        </w:tabs>
        <w:spacing w:before="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</w:t>
      </w:r>
    </w:p>
    <w:p w:rsidR="00977BF9" w:rsidRDefault="00977BF9" w:rsidP="00977BF9">
      <w:pPr>
        <w:pStyle w:val="ae"/>
        <w:spacing w:before="5"/>
        <w:rPr>
          <w:b/>
          <w:i/>
          <w:sz w:val="13"/>
        </w:rPr>
      </w:pPr>
    </w:p>
    <w:tbl>
      <w:tblPr>
        <w:tblStyle w:val="TableNormal"/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2049"/>
        <w:gridCol w:w="2494"/>
        <w:gridCol w:w="2645"/>
        <w:gridCol w:w="2837"/>
        <w:gridCol w:w="4395"/>
      </w:tblGrid>
      <w:tr w:rsidR="00977BF9" w:rsidTr="00261586">
        <w:trPr>
          <w:trHeight w:val="1600"/>
        </w:trPr>
        <w:tc>
          <w:tcPr>
            <w:tcW w:w="444" w:type="dxa"/>
          </w:tcPr>
          <w:p w:rsidR="00977BF9" w:rsidRDefault="00977BF9" w:rsidP="00261586">
            <w:pPr>
              <w:pStyle w:val="TableParagraph"/>
              <w:rPr>
                <w:b/>
                <w:i/>
                <w:sz w:val="26"/>
              </w:rPr>
            </w:pPr>
          </w:p>
          <w:p w:rsidR="00977BF9" w:rsidRDefault="00977BF9" w:rsidP="00261586"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 w:rsidR="00977BF9" w:rsidRDefault="00977BF9" w:rsidP="002615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49" w:type="dxa"/>
          </w:tcPr>
          <w:p w:rsidR="00977BF9" w:rsidRDefault="00977BF9" w:rsidP="0026158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77BF9" w:rsidRDefault="00977BF9" w:rsidP="00261586">
            <w:pPr>
              <w:pStyle w:val="TableParagraph"/>
              <w:ind w:left="107" w:right="8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лицензированных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494" w:type="dxa"/>
          </w:tcPr>
          <w:p w:rsidR="00977BF9" w:rsidRDefault="00977BF9" w:rsidP="00261586"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 w:rsidR="00977BF9" w:rsidRDefault="00977BF9" w:rsidP="00261586">
            <w:pPr>
              <w:pStyle w:val="TableParagraph"/>
              <w:spacing w:line="374" w:lineRule="auto"/>
              <w:ind w:left="432" w:right="408" w:firstLine="350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направленность</w:t>
            </w:r>
            <w:proofErr w:type="spellEnd"/>
          </w:p>
        </w:tc>
        <w:tc>
          <w:tcPr>
            <w:tcW w:w="2645" w:type="dxa"/>
          </w:tcPr>
          <w:p w:rsidR="00977BF9" w:rsidRDefault="00977BF9" w:rsidP="00261586">
            <w:pPr>
              <w:pStyle w:val="TableParagraph"/>
              <w:rPr>
                <w:b/>
                <w:i/>
                <w:sz w:val="26"/>
              </w:rPr>
            </w:pPr>
          </w:p>
          <w:p w:rsidR="00977BF9" w:rsidRDefault="00977BF9" w:rsidP="00261586">
            <w:pPr>
              <w:pStyle w:val="TableParagraph"/>
              <w:spacing w:before="218" w:line="242" w:lineRule="auto"/>
              <w:ind w:left="857" w:right="302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</w:p>
        </w:tc>
        <w:tc>
          <w:tcPr>
            <w:tcW w:w="2837" w:type="dxa"/>
          </w:tcPr>
          <w:p w:rsidR="00977BF9" w:rsidRPr="00977BF9" w:rsidRDefault="00977BF9" w:rsidP="00261586">
            <w:pPr>
              <w:pStyle w:val="TableParagraph"/>
              <w:spacing w:before="68"/>
              <w:ind w:left="173" w:right="153" w:hanging="4"/>
              <w:jc w:val="center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Начало реализации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образовательных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</w:t>
            </w:r>
            <w:r w:rsidRPr="00977BF9">
              <w:rPr>
                <w:spacing w:val="-5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(по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лицензии)</w:t>
            </w:r>
          </w:p>
        </w:tc>
        <w:tc>
          <w:tcPr>
            <w:tcW w:w="4395" w:type="dxa"/>
          </w:tcPr>
          <w:p w:rsidR="00977BF9" w:rsidRPr="00977BF9" w:rsidRDefault="00977BF9" w:rsidP="00261586">
            <w:pPr>
              <w:pStyle w:val="TableParagraph"/>
              <w:spacing w:line="268" w:lineRule="exact"/>
              <w:ind w:left="401" w:right="386"/>
              <w:jc w:val="center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Отметить</w:t>
            </w:r>
          </w:p>
          <w:p w:rsidR="00977BF9" w:rsidRPr="00977BF9" w:rsidRDefault="00977BF9" w:rsidP="00261586">
            <w:pPr>
              <w:pStyle w:val="TableParagraph"/>
              <w:ind w:left="401" w:right="386"/>
              <w:jc w:val="center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аккредитованные</w:t>
            </w:r>
            <w:r w:rsidRPr="00977BF9">
              <w:rPr>
                <w:spacing w:val="-10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образовательные</w:t>
            </w:r>
            <w:r w:rsidRPr="00977BF9">
              <w:rPr>
                <w:spacing w:val="-5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программы</w:t>
            </w:r>
          </w:p>
          <w:p w:rsidR="00977BF9" w:rsidRPr="00977BF9" w:rsidRDefault="00977BF9" w:rsidP="00261586">
            <w:pPr>
              <w:pStyle w:val="TableParagraph"/>
              <w:ind w:left="1645" w:right="1625"/>
              <w:jc w:val="center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(поставить</w:t>
            </w:r>
            <w:r w:rsidRPr="00977BF9">
              <w:rPr>
                <w:spacing w:val="-58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знак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+)</w:t>
            </w:r>
          </w:p>
        </w:tc>
      </w:tr>
      <w:tr w:rsidR="00977BF9" w:rsidTr="00261586">
        <w:trPr>
          <w:trHeight w:val="704"/>
        </w:trPr>
        <w:tc>
          <w:tcPr>
            <w:tcW w:w="444" w:type="dxa"/>
          </w:tcPr>
          <w:p w:rsidR="00977BF9" w:rsidRDefault="00977BF9" w:rsidP="00261586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</w:tcPr>
          <w:p w:rsidR="00977BF9" w:rsidRDefault="00977BF9" w:rsidP="00261586">
            <w:pPr>
              <w:pStyle w:val="TableParagraph"/>
              <w:spacing w:before="70"/>
              <w:ind w:left="108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Начальное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494" w:type="dxa"/>
          </w:tcPr>
          <w:p w:rsidR="00977BF9" w:rsidRDefault="00977BF9" w:rsidP="00261586">
            <w:pPr>
              <w:pStyle w:val="TableParagraph"/>
              <w:spacing w:before="7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</w:p>
        </w:tc>
        <w:tc>
          <w:tcPr>
            <w:tcW w:w="2645" w:type="dxa"/>
          </w:tcPr>
          <w:p w:rsidR="00977BF9" w:rsidRDefault="00977BF9" w:rsidP="00261586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977BF9" w:rsidRPr="00977BF9" w:rsidRDefault="00977BF9" w:rsidP="00977BF9">
            <w:pPr>
              <w:pStyle w:val="TableParagraph"/>
              <w:spacing w:before="70"/>
              <w:ind w:left="65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977BF9" w:rsidRDefault="00977BF9" w:rsidP="00261586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77BF9" w:rsidTr="00261586">
        <w:trPr>
          <w:trHeight w:val="704"/>
        </w:trPr>
        <w:tc>
          <w:tcPr>
            <w:tcW w:w="444" w:type="dxa"/>
          </w:tcPr>
          <w:p w:rsidR="00977BF9" w:rsidRPr="00977BF9" w:rsidRDefault="00977BF9" w:rsidP="00977BF9">
            <w:pPr>
              <w:pStyle w:val="TableParagraph"/>
              <w:spacing w:before="7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49" w:type="dxa"/>
          </w:tcPr>
          <w:p w:rsidR="00977BF9" w:rsidRDefault="00977BF9" w:rsidP="00977BF9">
            <w:pPr>
              <w:pStyle w:val="TableParagraph"/>
              <w:spacing w:before="69" w:line="242" w:lineRule="auto"/>
              <w:ind w:left="108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494" w:type="dxa"/>
          </w:tcPr>
          <w:p w:rsidR="00977BF9" w:rsidRDefault="00977BF9" w:rsidP="00977BF9">
            <w:pPr>
              <w:pStyle w:val="TableParagraph"/>
              <w:spacing w:before="69"/>
              <w:ind w:left="87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</w:p>
        </w:tc>
        <w:tc>
          <w:tcPr>
            <w:tcW w:w="2645" w:type="dxa"/>
          </w:tcPr>
          <w:p w:rsidR="00977BF9" w:rsidRDefault="00977BF9" w:rsidP="00977BF9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837" w:type="dxa"/>
          </w:tcPr>
          <w:p w:rsidR="00977BF9" w:rsidRPr="00977BF9" w:rsidRDefault="00977BF9" w:rsidP="00977BF9">
            <w:pPr>
              <w:pStyle w:val="TableParagraph"/>
              <w:spacing w:before="69"/>
              <w:ind w:left="65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977BF9" w:rsidRDefault="00977BF9" w:rsidP="00977BF9">
            <w:pPr>
              <w:pStyle w:val="TableParagraph"/>
              <w:spacing w:before="69"/>
              <w:ind w:left="21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77BF9" w:rsidTr="00261586">
        <w:trPr>
          <w:trHeight w:val="704"/>
        </w:trPr>
        <w:tc>
          <w:tcPr>
            <w:tcW w:w="444" w:type="dxa"/>
          </w:tcPr>
          <w:p w:rsidR="00977BF9" w:rsidRPr="00977BF9" w:rsidRDefault="00977BF9" w:rsidP="00977BF9">
            <w:pPr>
              <w:pStyle w:val="TableParagraph"/>
              <w:spacing w:before="7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49" w:type="dxa"/>
          </w:tcPr>
          <w:p w:rsidR="00977BF9" w:rsidRDefault="00977BF9" w:rsidP="00977BF9">
            <w:pPr>
              <w:pStyle w:val="TableParagraph"/>
              <w:spacing w:before="68" w:line="242" w:lineRule="auto"/>
              <w:ind w:left="108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494" w:type="dxa"/>
          </w:tcPr>
          <w:p w:rsidR="00977BF9" w:rsidRDefault="00977BF9" w:rsidP="00977BF9">
            <w:pPr>
              <w:pStyle w:val="TableParagraph"/>
              <w:spacing w:before="68"/>
              <w:ind w:left="87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</w:p>
        </w:tc>
        <w:tc>
          <w:tcPr>
            <w:tcW w:w="2645" w:type="dxa"/>
          </w:tcPr>
          <w:p w:rsidR="00977BF9" w:rsidRDefault="00977BF9" w:rsidP="00977BF9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977BF9" w:rsidRPr="00977BF9" w:rsidRDefault="00977BF9" w:rsidP="00977BF9">
            <w:pPr>
              <w:pStyle w:val="TableParagraph"/>
              <w:spacing w:before="68"/>
              <w:ind w:left="65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977BF9" w:rsidRDefault="00977BF9" w:rsidP="00977BF9">
            <w:pPr>
              <w:pStyle w:val="TableParagraph"/>
              <w:spacing w:before="68"/>
              <w:ind w:left="21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977BF9" w:rsidRPr="00977BF9" w:rsidRDefault="00977BF9" w:rsidP="00977BF9">
      <w:pPr>
        <w:rPr>
          <w:sz w:val="24"/>
        </w:rPr>
        <w:sectPr w:rsidR="00977BF9" w:rsidRPr="00977BF9">
          <w:pgSz w:w="16840" w:h="11910" w:orient="landscape"/>
          <w:pgMar w:top="1040" w:right="260" w:bottom="980" w:left="940" w:header="0" w:footer="712" w:gutter="0"/>
          <w:cols w:space="720"/>
        </w:sectPr>
      </w:pPr>
    </w:p>
    <w:p w:rsidR="00977BF9" w:rsidRDefault="00977BF9" w:rsidP="00977BF9">
      <w:pPr>
        <w:pStyle w:val="ab"/>
        <w:widowControl w:val="0"/>
        <w:numPr>
          <w:ilvl w:val="2"/>
          <w:numId w:val="11"/>
        </w:numPr>
        <w:tabs>
          <w:tab w:val="left" w:pos="1422"/>
        </w:tabs>
        <w:autoSpaceDE w:val="0"/>
        <w:autoSpaceDN w:val="0"/>
        <w:spacing w:before="157" w:after="0" w:line="240" w:lineRule="auto"/>
        <w:ind w:left="1421" w:hanging="360"/>
        <w:contextualSpacing w:val="0"/>
        <w:rPr>
          <w:b/>
          <w:i/>
          <w:sz w:val="24"/>
        </w:rPr>
      </w:pPr>
      <w:r>
        <w:rPr>
          <w:b/>
          <w:i/>
          <w:sz w:val="24"/>
        </w:rPr>
        <w:lastRenderedPageBreak/>
        <w:t>Реализуемые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общеобразовательные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977BF9" w:rsidRDefault="00977BF9" w:rsidP="00977BF9">
      <w:pPr>
        <w:pStyle w:val="ae"/>
        <w:spacing w:before="10"/>
        <w:rPr>
          <w:b/>
          <w:i/>
          <w:sz w:val="13"/>
        </w:rPr>
      </w:pPr>
    </w:p>
    <w:tbl>
      <w:tblPr>
        <w:tblStyle w:val="TableNormal"/>
        <w:tblW w:w="0" w:type="auto"/>
        <w:tblInd w:w="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8"/>
        <w:gridCol w:w="4327"/>
        <w:gridCol w:w="6884"/>
      </w:tblGrid>
      <w:tr w:rsidR="00977BF9" w:rsidTr="00977BF9">
        <w:trPr>
          <w:trHeight w:val="447"/>
        </w:trPr>
        <w:tc>
          <w:tcPr>
            <w:tcW w:w="7165" w:type="dxa"/>
            <w:gridSpan w:val="2"/>
          </w:tcPr>
          <w:p w:rsidR="00977BF9" w:rsidRDefault="00977BF9" w:rsidP="00261586">
            <w:pPr>
              <w:pStyle w:val="TableParagraph"/>
              <w:spacing w:before="73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73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</w:tr>
      <w:tr w:rsidR="00977BF9" w:rsidTr="00977BF9">
        <w:trPr>
          <w:trHeight w:val="1027"/>
        </w:trPr>
        <w:tc>
          <w:tcPr>
            <w:tcW w:w="7165" w:type="dxa"/>
            <w:gridSpan w:val="2"/>
          </w:tcPr>
          <w:p w:rsidR="00977BF9" w:rsidRPr="00977BF9" w:rsidRDefault="00977BF9" w:rsidP="00261586">
            <w:pPr>
              <w:pStyle w:val="TableParagraph"/>
              <w:spacing w:before="69"/>
              <w:ind w:left="38" w:right="27"/>
              <w:jc w:val="both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Наличие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рабочих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учебных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курсов,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предметов,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дисциплин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(модулей)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их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соответствие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используемым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примерным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программам</w:t>
            </w:r>
            <w:r w:rsidRPr="00977BF9">
              <w:rPr>
                <w:spacing w:val="-5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начального,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основного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 среднего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общего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66" w:line="374" w:lineRule="auto"/>
              <w:ind w:left="37" w:right="54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Имеются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соответствуют</w:t>
            </w:r>
            <w:proofErr w:type="spellEnd"/>
          </w:p>
        </w:tc>
      </w:tr>
      <w:tr w:rsidR="00977BF9" w:rsidTr="00977BF9">
        <w:trPr>
          <w:trHeight w:val="1027"/>
        </w:trPr>
        <w:tc>
          <w:tcPr>
            <w:tcW w:w="2838" w:type="dxa"/>
            <w:vMerge w:val="restart"/>
          </w:tcPr>
          <w:p w:rsidR="00977BF9" w:rsidRPr="00977BF9" w:rsidRDefault="00977BF9" w:rsidP="00261586">
            <w:pPr>
              <w:pStyle w:val="TableParagraph"/>
              <w:tabs>
                <w:tab w:val="left" w:pos="1031"/>
              </w:tabs>
              <w:spacing w:before="68"/>
              <w:ind w:left="38" w:right="633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Соответствие</w:t>
            </w:r>
            <w:r w:rsidRPr="00977BF9">
              <w:rPr>
                <w:spacing w:val="-15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рабочих</w:t>
            </w:r>
            <w:r w:rsidRPr="00977BF9">
              <w:rPr>
                <w:spacing w:val="-5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учебных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курсов,</w:t>
            </w:r>
            <w:r w:rsidRPr="00977BF9">
              <w:rPr>
                <w:sz w:val="24"/>
                <w:lang w:val="ru-RU"/>
              </w:rPr>
              <w:tab/>
              <w:t>предметов,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дисциплин</w:t>
            </w:r>
            <w:r w:rsidRPr="00977BF9">
              <w:rPr>
                <w:spacing w:val="-4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(модулей)</w:t>
            </w:r>
          </w:p>
          <w:p w:rsidR="00977BF9" w:rsidRPr="00977BF9" w:rsidRDefault="00977BF9" w:rsidP="00261586">
            <w:pPr>
              <w:pStyle w:val="TableParagraph"/>
              <w:ind w:left="38" w:right="396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начального,</w:t>
            </w:r>
            <w:r w:rsidRPr="00977BF9">
              <w:rPr>
                <w:spacing w:val="-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основного</w:t>
            </w:r>
            <w:r w:rsidRPr="00977BF9">
              <w:rPr>
                <w:spacing w:val="-10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</w:t>
            </w:r>
            <w:r w:rsidRPr="00977BF9">
              <w:rPr>
                <w:spacing w:val="-5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среднего общего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327" w:type="dxa"/>
          </w:tcPr>
          <w:p w:rsidR="00977BF9" w:rsidRPr="00977BF9" w:rsidRDefault="00977BF9" w:rsidP="00261586">
            <w:pPr>
              <w:pStyle w:val="TableParagraph"/>
              <w:spacing w:before="68"/>
              <w:ind w:left="40" w:right="21"/>
              <w:jc w:val="both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- порядку разработки рабочих программ в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соответствии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локальным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актом,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регламентирующим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данный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порядок;</w:t>
            </w:r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68"/>
              <w:ind w:lef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соответствуют</w:t>
            </w:r>
            <w:proofErr w:type="spellEnd"/>
          </w:p>
        </w:tc>
      </w:tr>
      <w:tr w:rsidR="00977BF9" w:rsidTr="00977BF9">
        <w:trPr>
          <w:trHeight w:val="1217"/>
        </w:trPr>
        <w:tc>
          <w:tcPr>
            <w:tcW w:w="2838" w:type="dxa"/>
            <w:vMerge/>
            <w:tcBorders>
              <w:top w:val="nil"/>
            </w:tcBorders>
          </w:tcPr>
          <w:p w:rsidR="00977BF9" w:rsidRDefault="00977BF9" w:rsidP="00261586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</w:tcPr>
          <w:p w:rsidR="00977BF9" w:rsidRDefault="00977BF9" w:rsidP="00261586">
            <w:pPr>
              <w:pStyle w:val="TableParagraph"/>
              <w:spacing w:before="68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68"/>
              <w:ind w:lef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соответствует</w:t>
            </w:r>
            <w:proofErr w:type="spellEnd"/>
          </w:p>
        </w:tc>
      </w:tr>
      <w:tr w:rsidR="00977BF9" w:rsidTr="00977BF9">
        <w:trPr>
          <w:trHeight w:val="1027"/>
        </w:trPr>
        <w:tc>
          <w:tcPr>
            <w:tcW w:w="2838" w:type="dxa"/>
            <w:vMerge/>
            <w:tcBorders>
              <w:top w:val="nil"/>
            </w:tcBorders>
          </w:tcPr>
          <w:p w:rsidR="00977BF9" w:rsidRDefault="00977BF9" w:rsidP="00261586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</w:tcPr>
          <w:p w:rsidR="00977BF9" w:rsidRPr="00977BF9" w:rsidRDefault="00977BF9" w:rsidP="00261586">
            <w:pPr>
              <w:pStyle w:val="TableParagraph"/>
              <w:spacing w:before="68"/>
              <w:ind w:left="40" w:right="1316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- целям и задачам основной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образовательной программы</w:t>
            </w:r>
            <w:r w:rsidRPr="00977BF9">
              <w:rPr>
                <w:spacing w:val="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образовательного</w:t>
            </w:r>
            <w:r w:rsidRPr="00977BF9">
              <w:rPr>
                <w:spacing w:val="-14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68"/>
              <w:ind w:lef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соответствуют</w:t>
            </w:r>
            <w:proofErr w:type="spellEnd"/>
          </w:p>
        </w:tc>
      </w:tr>
      <w:tr w:rsidR="00977BF9" w:rsidTr="00977BF9">
        <w:trPr>
          <w:trHeight w:val="737"/>
        </w:trPr>
        <w:tc>
          <w:tcPr>
            <w:tcW w:w="7165" w:type="dxa"/>
            <w:gridSpan w:val="2"/>
          </w:tcPr>
          <w:p w:rsidR="00977BF9" w:rsidRPr="00977BF9" w:rsidRDefault="00977BF9" w:rsidP="00261586">
            <w:pPr>
              <w:pStyle w:val="TableParagraph"/>
              <w:spacing w:before="68"/>
              <w:ind w:left="38" w:right="381"/>
              <w:rPr>
                <w:sz w:val="24"/>
                <w:lang w:val="ru-RU"/>
              </w:rPr>
            </w:pPr>
            <w:r w:rsidRPr="00977BF9">
              <w:rPr>
                <w:sz w:val="24"/>
                <w:lang w:val="ru-RU"/>
              </w:rPr>
              <w:t>реализация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рабочих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программ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в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соответствии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с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учебными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планами</w:t>
            </w:r>
            <w:r w:rsidRPr="00977BF9">
              <w:rPr>
                <w:spacing w:val="-3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и</w:t>
            </w:r>
            <w:r w:rsidRPr="00977BF9">
              <w:rPr>
                <w:spacing w:val="-57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графиком учебного процесса</w:t>
            </w:r>
            <w:r w:rsidRPr="00977BF9">
              <w:rPr>
                <w:spacing w:val="-2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(%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от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общего</w:t>
            </w:r>
            <w:r w:rsidRPr="00977BF9">
              <w:rPr>
                <w:spacing w:val="-1"/>
                <w:sz w:val="24"/>
                <w:lang w:val="ru-RU"/>
              </w:rPr>
              <w:t xml:space="preserve"> </w:t>
            </w:r>
            <w:r w:rsidRPr="00977BF9">
              <w:rPr>
                <w:sz w:val="24"/>
                <w:lang w:val="ru-RU"/>
              </w:rPr>
              <w:t>объема)</w:t>
            </w:r>
          </w:p>
        </w:tc>
        <w:tc>
          <w:tcPr>
            <w:tcW w:w="6884" w:type="dxa"/>
          </w:tcPr>
          <w:p w:rsidR="00977BF9" w:rsidRDefault="00977BF9" w:rsidP="00261586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77BF9" w:rsidRDefault="00977BF9" w:rsidP="00977BF9">
      <w:pPr>
        <w:pStyle w:val="ae"/>
        <w:spacing w:before="4"/>
        <w:rPr>
          <w:b/>
          <w:i/>
          <w:sz w:val="23"/>
        </w:rPr>
      </w:pPr>
    </w:p>
    <w:p w:rsidR="00977BF9" w:rsidRDefault="00977BF9" w:rsidP="00977BF9">
      <w:pPr>
        <w:pStyle w:val="ae"/>
        <w:ind w:left="761" w:right="868"/>
        <w:jc w:val="both"/>
      </w:pPr>
      <w:r>
        <w:t>Нормативный срок реализации ООП НОО – 4 года. ООП НОО реализуется в рамках пятидневной учебной недели. Учебный план</w:t>
      </w:r>
      <w:r>
        <w:rPr>
          <w:spacing w:val="1"/>
        </w:rPr>
        <w:t xml:space="preserve"> </w:t>
      </w:r>
      <w:r>
        <w:t>обеспечивает возможность получения всеми учащимися 1-4 классов общеобразовательной подготовки с учетом их потребностей и</w:t>
      </w:r>
      <w:r>
        <w:rPr>
          <w:spacing w:val="1"/>
        </w:rPr>
        <w:t xml:space="preserve"> </w:t>
      </w:r>
      <w:r>
        <w:t>склонностей, а также создает условия, способствующие развитию познавательных интересов и активному формированию личности</w:t>
      </w:r>
      <w:r>
        <w:rPr>
          <w:spacing w:val="1"/>
        </w:rPr>
        <w:t xml:space="preserve"> </w:t>
      </w:r>
      <w:r>
        <w:t>каждого школьника. Максимальная аудиторная нагрузка учащегося составляет 21 час в неделю в 1 классах и 23 часа в неделю во 2-4</w:t>
      </w:r>
      <w:r>
        <w:rPr>
          <w:spacing w:val="1"/>
        </w:rPr>
        <w:t xml:space="preserve"> </w:t>
      </w:r>
      <w:r>
        <w:t>классах при 5-дневной рабочей неделе. Продолжительность учебного года в 1 классе-33 недели, в 2-4 классах-34 недели.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977BF9" w:rsidRDefault="00977BF9" w:rsidP="00977BF9">
      <w:pPr>
        <w:pStyle w:val="ae"/>
        <w:ind w:left="761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НОО-18,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977BF9" w:rsidRDefault="00977BF9" w:rsidP="00977BF9">
      <w:pPr>
        <w:jc w:val="both"/>
        <w:sectPr w:rsidR="00977BF9">
          <w:pgSz w:w="16840" w:h="11910" w:orient="landscape"/>
          <w:pgMar w:top="1100" w:right="260" w:bottom="980" w:left="940" w:header="0" w:footer="712" w:gutter="0"/>
          <w:cols w:space="720"/>
        </w:sectPr>
      </w:pPr>
    </w:p>
    <w:p w:rsidR="00977BF9" w:rsidRDefault="00977BF9" w:rsidP="00977BF9">
      <w:pPr>
        <w:pStyle w:val="ab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78" w:after="0" w:line="240" w:lineRule="auto"/>
        <w:ind w:right="869" w:firstLine="0"/>
        <w:contextualSpacing w:val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1-х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3"/>
          <w:sz w:val="24"/>
        </w:rPr>
        <w:t xml:space="preserve"> </w:t>
      </w:r>
      <w:r>
        <w:rPr>
          <w:sz w:val="24"/>
        </w:rPr>
        <w:t>-8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9"/>
          <w:sz w:val="24"/>
        </w:rPr>
        <w:t xml:space="preserve"> </w:t>
      </w:r>
      <w:r>
        <w:rPr>
          <w:sz w:val="24"/>
        </w:rPr>
        <w:t>2-х-3-х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9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9"/>
          <w:sz w:val="24"/>
        </w:rPr>
        <w:t xml:space="preserve"> </w:t>
      </w:r>
      <w:r>
        <w:rPr>
          <w:sz w:val="24"/>
        </w:rPr>
        <w:t>4-х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30"/>
          <w:sz w:val="24"/>
        </w:rPr>
        <w:t xml:space="preserve"> </w:t>
      </w:r>
    </w:p>
    <w:p w:rsidR="00977BF9" w:rsidRDefault="00977BF9" w:rsidP="00977BF9">
      <w:pPr>
        <w:pStyle w:val="ab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after="0" w:line="240" w:lineRule="auto"/>
        <w:ind w:left="90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</w:t>
      </w:r>
    </w:p>
    <w:p w:rsidR="001B6F90" w:rsidRDefault="001B6F90" w:rsidP="001B6F90">
      <w:pPr>
        <w:pStyle w:val="ae"/>
        <w:spacing w:before="151"/>
        <w:ind w:left="761" w:right="584"/>
        <w:jc w:val="both"/>
      </w:pPr>
      <w:r>
        <w:t>Раздел «Внеурочная деятельность» позволяет в полной мере реализовать требования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 общего образования. За счет указанных в</w:t>
      </w:r>
      <w:r>
        <w:rPr>
          <w:spacing w:val="1"/>
        </w:rPr>
        <w:t xml:space="preserve"> </w:t>
      </w:r>
      <w:r>
        <w:t>учебном плане часов на внеурочные занятия школа реализует дополнительные</w:t>
      </w:r>
      <w:r>
        <w:rPr>
          <w:spacing w:val="1"/>
        </w:rPr>
        <w:t xml:space="preserve"> </w:t>
      </w:r>
      <w:r>
        <w:t>образовательные программы по «Родной язык:</w:t>
      </w:r>
      <w:r w:rsidRPr="001B6F90">
        <w:t xml:space="preserve"> </w:t>
      </w:r>
      <w:r>
        <w:t>русский», «Литературное чтение на родном (русском) языке», «</w:t>
      </w:r>
      <w:r w:rsidR="00617A6C">
        <w:t>Основы ф</w:t>
      </w:r>
      <w:r>
        <w:t xml:space="preserve">инансовая грамотность», «Шахматы». </w:t>
      </w:r>
    </w:p>
    <w:p w:rsidR="001B6F90" w:rsidRDefault="001B6F90" w:rsidP="001B6F90">
      <w:pPr>
        <w:pStyle w:val="ae"/>
        <w:spacing w:before="1"/>
        <w:ind w:left="761" w:right="586" w:firstLine="566"/>
        <w:jc w:val="both"/>
      </w:pPr>
      <w:r>
        <w:t xml:space="preserve">Учебный план школы на уровне основного общего образования для 5-9 классов в соответствии с ФГОС ООО включает в себя </w:t>
      </w:r>
      <w:proofErr w:type="gramStart"/>
      <w:r>
        <w:t>часть</w:t>
      </w:r>
      <w:proofErr w:type="gramEnd"/>
      <w:r>
        <w:rPr>
          <w:spacing w:val="1"/>
        </w:rPr>
        <w:t xml:space="preserve"> </w:t>
      </w:r>
      <w:r>
        <w:t xml:space="preserve">формируемую образовательной организацией и часть формируемую участниками образовательных отношений. </w:t>
      </w:r>
    </w:p>
    <w:p w:rsidR="001B6F90" w:rsidRDefault="001B6F90" w:rsidP="001B6F90">
      <w:pPr>
        <w:spacing w:before="3"/>
        <w:ind w:left="1482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участниками 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617A6C" w:rsidRDefault="00617A6C" w:rsidP="00617A6C">
      <w:pPr>
        <w:pStyle w:val="dash041e005f0431005f044b005f0447005f043d005f044b005f0439"/>
        <w:numPr>
          <w:ilvl w:val="0"/>
          <w:numId w:val="8"/>
        </w:numPr>
        <w:jc w:val="both"/>
      </w:pPr>
      <w:r>
        <w:t>-</w:t>
      </w:r>
      <w:r w:rsidRPr="00941A5F">
        <w:rPr>
          <w:b/>
        </w:rPr>
        <w:t>«</w:t>
      </w:r>
      <w:r>
        <w:rPr>
          <w:b/>
        </w:rPr>
        <w:t>Второй и</w:t>
      </w:r>
      <w:r w:rsidRPr="00941A5F">
        <w:rPr>
          <w:b/>
        </w:rPr>
        <w:t>ностранный язык (немецкий)»</w:t>
      </w:r>
      <w:r>
        <w:rPr>
          <w:b/>
        </w:rPr>
        <w:t xml:space="preserve"> в 5 классе</w:t>
      </w:r>
      <w:r w:rsidRPr="00941A5F">
        <w:rPr>
          <w:b/>
        </w:rPr>
        <w:t xml:space="preserve"> в недельном объеме 2 часа</w:t>
      </w:r>
      <w:r>
        <w:rPr>
          <w:b/>
        </w:rPr>
        <w:t xml:space="preserve">, в 6 классе - 1 час. </w:t>
      </w:r>
      <w:r w:rsidRPr="00941A5F">
        <w:t>«Иностранный язык (немецкий) введен по запросу родителей обучающихся (их законных представителей).</w:t>
      </w:r>
    </w:p>
    <w:p w:rsidR="00617A6C" w:rsidRPr="00941A5F" w:rsidRDefault="00617A6C" w:rsidP="00617A6C">
      <w:pPr>
        <w:pStyle w:val="dash041e005f0431005f044b005f0447005f043d005f044b005f0439"/>
        <w:ind w:left="761"/>
        <w:jc w:val="both"/>
      </w:pPr>
      <w:bookmarkStart w:id="0" w:name="_Hlk46832953"/>
      <w:r w:rsidRPr="000D34CC">
        <w:rPr>
          <w:b/>
        </w:rPr>
        <w:t xml:space="preserve">Основная цель изучения иностранных языков </w:t>
      </w:r>
      <w:r>
        <w:t>в школе – формирование у школьников иноязычной коммуникативной компетенции: способности и готовности осуществлять иноязычное межличностное и межкультурное общение с носителями языка.</w:t>
      </w:r>
    </w:p>
    <w:bookmarkEnd w:id="0"/>
    <w:p w:rsidR="00617A6C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- </w:t>
      </w:r>
      <w:r w:rsidRPr="00E91258">
        <w:rPr>
          <w:b/>
        </w:rPr>
        <w:t>7 класс</w:t>
      </w:r>
      <w:r>
        <w:t xml:space="preserve"> - </w:t>
      </w:r>
      <w:bookmarkStart w:id="1" w:name="_Hlk53572233"/>
      <w:r>
        <w:t>с целью более полного изучения материала и достижения планируемых результатов по данному предметудобавлен</w:t>
      </w:r>
      <w:proofErr w:type="gramStart"/>
      <w:r w:rsidRPr="001D02D6">
        <w:rPr>
          <w:b/>
        </w:rPr>
        <w:t>1</w:t>
      </w:r>
      <w:proofErr w:type="gramEnd"/>
      <w:r w:rsidRPr="001D02D6">
        <w:rPr>
          <w:b/>
        </w:rPr>
        <w:t xml:space="preserve"> </w:t>
      </w:r>
      <w:r>
        <w:t xml:space="preserve">недельный час , 34 часа в год на предмет </w:t>
      </w:r>
      <w:r w:rsidRPr="002C00F0">
        <w:rPr>
          <w:b/>
        </w:rPr>
        <w:t>«Биология</w:t>
      </w:r>
      <w:r>
        <w:t xml:space="preserve">» - </w:t>
      </w:r>
      <w:r w:rsidRPr="002C00F0">
        <w:rPr>
          <w:b/>
        </w:rPr>
        <w:t>урок</w:t>
      </w:r>
      <w:r>
        <w:rPr>
          <w:b/>
        </w:rPr>
        <w:t>.</w:t>
      </w:r>
    </w:p>
    <w:bookmarkEnd w:id="1"/>
    <w:p w:rsidR="00617A6C" w:rsidRPr="005D1FBF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7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5D1FBF">
        <w:rPr>
          <w:b/>
        </w:rPr>
        <w:t>«Родной русский язык»</w:t>
      </w:r>
    </w:p>
    <w:p w:rsidR="00617A6C" w:rsidRPr="005D1FBF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7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5D1FBF">
        <w:rPr>
          <w:b/>
        </w:rPr>
        <w:t>«Родная русская литература»</w:t>
      </w:r>
    </w:p>
    <w:p w:rsidR="00617A6C" w:rsidRPr="005D1FBF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8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5D1FBF">
        <w:rPr>
          <w:b/>
        </w:rPr>
        <w:t>«Родной русский язык»</w:t>
      </w:r>
    </w:p>
    <w:p w:rsidR="00617A6C" w:rsidRPr="005D1FBF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8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5D1FBF">
        <w:rPr>
          <w:b/>
        </w:rPr>
        <w:t>«Родная русская литература»</w:t>
      </w:r>
    </w:p>
    <w:p w:rsidR="00617A6C" w:rsidRPr="005D1FBF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9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5D1FBF">
        <w:rPr>
          <w:b/>
        </w:rPr>
        <w:t xml:space="preserve">«Родной русский язык», </w:t>
      </w:r>
    </w:p>
    <w:p w:rsidR="00617A6C" w:rsidRPr="00741009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5D1FBF">
        <w:rPr>
          <w:b/>
        </w:rPr>
        <w:t>9 класс</w:t>
      </w:r>
      <w:r w:rsidRPr="005D1FBF">
        <w:rPr>
          <w:bCs/>
        </w:rPr>
        <w:t xml:space="preserve"> – с целью реализации в полном объёме прав обучающихся на изучение родного русского языка добавлен 0,5 недельный час, 17 часов в год на предмет </w:t>
      </w:r>
      <w:r w:rsidRPr="00741009">
        <w:rPr>
          <w:b/>
        </w:rPr>
        <w:t>«Родная русская литература»</w:t>
      </w:r>
    </w:p>
    <w:p w:rsidR="00617A6C" w:rsidRDefault="00617A6C" w:rsidP="00617A6C">
      <w:pPr>
        <w:pStyle w:val="dash041e0431044b0447043d044b0439"/>
        <w:numPr>
          <w:ilvl w:val="0"/>
          <w:numId w:val="8"/>
        </w:numPr>
        <w:jc w:val="both"/>
        <w:rPr>
          <w:b/>
        </w:rPr>
      </w:pPr>
      <w:r w:rsidRPr="00B739CF">
        <w:rPr>
          <w:b/>
          <w:bCs/>
        </w:rPr>
        <w:t>9 класс</w:t>
      </w:r>
      <w:r>
        <w:t xml:space="preserve"> - с целью более полного изучения материала и достижения планируемых результатов по данному предмету добавлен </w:t>
      </w:r>
      <w:r w:rsidRPr="001D02D6">
        <w:rPr>
          <w:b/>
        </w:rPr>
        <w:t>1</w:t>
      </w:r>
      <w:r>
        <w:t xml:space="preserve">недельный час, 34 часа в год на предмет </w:t>
      </w:r>
      <w:r w:rsidRPr="00B739CF">
        <w:rPr>
          <w:b/>
        </w:rPr>
        <w:t>«История России. Всеобщая история»</w:t>
      </w:r>
      <w:r>
        <w:t xml:space="preserve"> - </w:t>
      </w:r>
      <w:r w:rsidRPr="002C00F0">
        <w:rPr>
          <w:b/>
        </w:rPr>
        <w:t>урок</w:t>
      </w:r>
      <w:r>
        <w:rPr>
          <w:b/>
        </w:rPr>
        <w:t>.</w:t>
      </w:r>
    </w:p>
    <w:p w:rsidR="00617A6C" w:rsidRPr="00617A6C" w:rsidRDefault="00617A6C" w:rsidP="00617A6C">
      <w:pPr>
        <w:widowControl w:val="0"/>
        <w:tabs>
          <w:tab w:val="left" w:pos="2202"/>
        </w:tabs>
        <w:autoSpaceDE w:val="0"/>
        <w:autoSpaceDN w:val="0"/>
        <w:spacing w:before="195" w:after="0" w:line="228" w:lineRule="auto"/>
        <w:ind w:right="614"/>
        <w:rPr>
          <w:sz w:val="24"/>
        </w:rPr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внеурочную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деятельность </w:t>
      </w:r>
      <w:r>
        <w:t>с соблюдением требований санитарно-эпидемиологических правил и нормативов. В 5 классах на внеурочную деятельность</w:t>
      </w:r>
      <w:r>
        <w:rPr>
          <w:spacing w:val="1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4,5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пяти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 xml:space="preserve">направлениям: спортивно – </w:t>
      </w:r>
      <w:proofErr w:type="gramStart"/>
      <w:r>
        <w:t>оздоровительное</w:t>
      </w:r>
      <w:proofErr w:type="gramEnd"/>
      <w:r>
        <w:t xml:space="preserve">, духовно – нравственное, социальное, общекультурное, </w:t>
      </w:r>
      <w:proofErr w:type="spellStart"/>
      <w:r>
        <w:t>общеинтеллектуальное</w:t>
      </w:r>
      <w:proofErr w:type="spellEnd"/>
      <w:r>
        <w:t>.</w:t>
      </w:r>
    </w:p>
    <w:p w:rsidR="001B6F90" w:rsidRDefault="00617A6C" w:rsidP="001B6F90">
      <w:pPr>
        <w:pStyle w:val="ae"/>
        <w:spacing w:before="1"/>
        <w:ind w:left="761" w:right="586" w:firstLine="566"/>
        <w:jc w:val="both"/>
      </w:pPr>
      <w:r>
        <w:lastRenderedPageBreak/>
        <w:t>На уровне среднего общего образования в 2020 году по желанию учащихся и в соответствии с «Положением о профильных классах»,</w:t>
      </w:r>
      <w:r>
        <w:rPr>
          <w:spacing w:val="1"/>
        </w:rPr>
        <w:t xml:space="preserve"> </w:t>
      </w:r>
      <w:r>
        <w:t>сформирован класс универсального профиля.</w:t>
      </w:r>
    </w:p>
    <w:p w:rsidR="00617A6C" w:rsidRDefault="00617A6C" w:rsidP="00617A6C">
      <w:pPr>
        <w:pStyle w:val="ae"/>
        <w:spacing w:before="1"/>
        <w:ind w:left="761" w:right="610"/>
      </w:pPr>
      <w:r>
        <w:t>Согласно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урочную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внеурочную деятельность</w:t>
      </w:r>
      <w:r>
        <w:rPr>
          <w:b/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требований</w:t>
      </w:r>
      <w:r>
        <w:rPr>
          <w:spacing w:val="2"/>
        </w:rPr>
        <w:t xml:space="preserve"> </w:t>
      </w:r>
      <w:r>
        <w:t>санитарно-эпидемиологических</w:t>
      </w:r>
      <w:r>
        <w:rPr>
          <w:spacing w:val="4"/>
        </w:rPr>
        <w:t xml:space="preserve"> </w:t>
      </w:r>
      <w:r>
        <w:t>правил и нормативов.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 выделено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неделю «Основы финансовой грамотности», «Основы проектной деятельности» по </w:t>
      </w:r>
      <w:proofErr w:type="spellStart"/>
      <w:r>
        <w:t>общеинтеллектуальному</w:t>
      </w:r>
      <w:proofErr w:type="spellEnd"/>
      <w:r>
        <w:t xml:space="preserve"> направлению</w:t>
      </w:r>
      <w:r w:rsidR="007916C0">
        <w:t>.</w:t>
      </w:r>
    </w:p>
    <w:p w:rsidR="007916C0" w:rsidRDefault="007916C0" w:rsidP="007916C0">
      <w:pPr>
        <w:pStyle w:val="ae"/>
        <w:spacing w:before="151"/>
        <w:ind w:left="761" w:right="587"/>
        <w:jc w:val="both"/>
        <w:rPr>
          <w:color w:val="212121"/>
          <w:spacing w:val="-3"/>
        </w:rPr>
      </w:pPr>
      <w:r>
        <w:rPr>
          <w:color w:val="212121"/>
        </w:rPr>
        <w:t xml:space="preserve">В 2020 году в результате введения ограничительных мер в связи с распространением </w:t>
      </w:r>
      <w:proofErr w:type="spellStart"/>
      <w:r>
        <w:rPr>
          <w:color w:val="212121"/>
        </w:rPr>
        <w:t>коронавирусной</w:t>
      </w:r>
      <w:proofErr w:type="spellEnd"/>
      <w:r>
        <w:rPr>
          <w:color w:val="212121"/>
        </w:rPr>
        <w:t xml:space="preserve"> инфекции часть 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 в 2019/2020 учебном году пришлось реализовывать с применением электронного обучения.</w:t>
      </w:r>
      <w:r>
        <w:rPr>
          <w:color w:val="212121"/>
          <w:spacing w:val="-3"/>
        </w:rPr>
        <w:t xml:space="preserve"> </w:t>
      </w:r>
    </w:p>
    <w:p w:rsidR="007916C0" w:rsidRDefault="007916C0" w:rsidP="007916C0">
      <w:pPr>
        <w:pStyle w:val="ae"/>
        <w:spacing w:before="151"/>
        <w:ind w:left="761" w:right="587"/>
        <w:jc w:val="both"/>
      </w:pPr>
      <w:r>
        <w:t>Для</w:t>
      </w:r>
      <w:r>
        <w:rPr>
          <w:spacing w:val="-2"/>
        </w:rPr>
        <w:t xml:space="preserve"> </w:t>
      </w:r>
      <w:r>
        <w:t xml:space="preserve">организации электронного 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платформ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  <w:r>
        <w:rPr>
          <w:spacing w:val="-6"/>
        </w:rPr>
        <w:t xml:space="preserve"> </w:t>
      </w:r>
      <w:r>
        <w:t>(1-4 классы),</w:t>
      </w:r>
      <w:r w:rsidRPr="007916C0">
        <w:rPr>
          <w:spacing w:val="1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</w:t>
      </w:r>
      <w:r w:rsidRPr="007916C0">
        <w:rPr>
          <w:spacing w:val="1"/>
        </w:rPr>
        <w:t xml:space="preserve"> </w:t>
      </w:r>
      <w:r>
        <w:t>(5-11</w:t>
      </w:r>
      <w:r w:rsidRPr="007916C0">
        <w:rPr>
          <w:spacing w:val="1"/>
        </w:rPr>
        <w:t xml:space="preserve"> </w:t>
      </w:r>
      <w:r>
        <w:t>классы),</w:t>
      </w:r>
      <w:r w:rsidRPr="007916C0">
        <w:rPr>
          <w:spacing w:val="1"/>
        </w:rPr>
        <w:t xml:space="preserve"> </w:t>
      </w:r>
      <w:r>
        <w:t>РЭШ.</w:t>
      </w:r>
      <w:r w:rsidRPr="007916C0">
        <w:rPr>
          <w:spacing w:val="1"/>
        </w:rPr>
        <w:t xml:space="preserve"> </w:t>
      </w:r>
      <w:r>
        <w:t>Кроме</w:t>
      </w:r>
      <w:r w:rsidRPr="007916C0">
        <w:rPr>
          <w:spacing w:val="1"/>
        </w:rPr>
        <w:t xml:space="preserve"> </w:t>
      </w:r>
      <w:r>
        <w:t>того</w:t>
      </w:r>
      <w:r w:rsidRPr="007916C0">
        <w:rPr>
          <w:spacing w:val="1"/>
        </w:rPr>
        <w:t xml:space="preserve"> </w:t>
      </w:r>
      <w:r>
        <w:t>использовались</w:t>
      </w:r>
      <w:r w:rsidRPr="007916C0">
        <w:rPr>
          <w:spacing w:val="1"/>
        </w:rPr>
        <w:t xml:space="preserve"> </w:t>
      </w:r>
      <w:r>
        <w:t>в</w:t>
      </w:r>
      <w:r w:rsidRPr="007916C0">
        <w:rPr>
          <w:spacing w:val="1"/>
        </w:rPr>
        <w:t xml:space="preserve"> </w:t>
      </w:r>
      <w:r>
        <w:t>работе</w:t>
      </w:r>
      <w:r w:rsidRPr="007916C0">
        <w:rPr>
          <w:spacing w:val="1"/>
        </w:rPr>
        <w:t xml:space="preserve"> </w:t>
      </w:r>
      <w:r>
        <w:t>в</w:t>
      </w:r>
      <w:r w:rsidRPr="007916C0">
        <w:rPr>
          <w:spacing w:val="1"/>
        </w:rPr>
        <w:t xml:space="preserve"> </w:t>
      </w:r>
      <w:r>
        <w:t>1-11</w:t>
      </w:r>
      <w:r w:rsidRPr="007916C0">
        <w:rPr>
          <w:spacing w:val="1"/>
        </w:rPr>
        <w:t xml:space="preserve"> </w:t>
      </w:r>
      <w:r>
        <w:t>классах</w:t>
      </w:r>
      <w:r w:rsidRPr="007916C0">
        <w:rPr>
          <w:color w:val="3B4043"/>
          <w:spacing w:val="1"/>
        </w:rPr>
        <w:t xml:space="preserve"> </w:t>
      </w:r>
      <w:r w:rsidRPr="007916C0">
        <w:rPr>
          <w:color w:val="3B4043"/>
        </w:rPr>
        <w:t>по</w:t>
      </w:r>
      <w:r w:rsidRPr="007916C0">
        <w:rPr>
          <w:color w:val="3B4043"/>
          <w:spacing w:val="1"/>
        </w:rPr>
        <w:t xml:space="preserve"> </w:t>
      </w:r>
      <w:r w:rsidRPr="007916C0">
        <w:rPr>
          <w:color w:val="3B4043"/>
        </w:rPr>
        <w:t xml:space="preserve">электронной почте, по </w:t>
      </w:r>
      <w:proofErr w:type="spellStart"/>
      <w:r w:rsidRPr="007916C0">
        <w:rPr>
          <w:color w:val="3B4043"/>
        </w:rPr>
        <w:t>смс-оповещениям</w:t>
      </w:r>
      <w:proofErr w:type="spellEnd"/>
      <w:r w:rsidRPr="007916C0">
        <w:rPr>
          <w:color w:val="3B4043"/>
        </w:rPr>
        <w:t xml:space="preserve">.  </w:t>
      </w:r>
      <w:r>
        <w:t xml:space="preserve">Все учителя и учащиеся 5-11 классов были зарегистрированы на платформе </w:t>
      </w:r>
      <w:proofErr w:type="spellStart"/>
      <w:proofErr w:type="gramStart"/>
      <w:r>
        <w:t>Я-Класс</w:t>
      </w:r>
      <w:proofErr w:type="spellEnd"/>
      <w:proofErr w:type="gramEnd"/>
      <w:r>
        <w:t>, что дало</w:t>
      </w:r>
      <w:r w:rsidRPr="007916C0">
        <w:rPr>
          <w:spacing w:val="1"/>
        </w:rPr>
        <w:t xml:space="preserve"> </w:t>
      </w:r>
      <w:r>
        <w:t xml:space="preserve">возможность оптимизировать образовательный процесс. </w:t>
      </w:r>
    </w:p>
    <w:p w:rsidR="007916C0" w:rsidRPr="007916C0" w:rsidRDefault="007916C0" w:rsidP="00AB75B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916C0">
        <w:rPr>
          <w:rFonts w:ascii="Times New Roman" w:hAnsi="Times New Roman"/>
          <w:b/>
          <w:sz w:val="24"/>
          <w:szCs w:val="24"/>
        </w:rPr>
        <w:t>Достижения учащихся на олимпиадах 2019-2020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2794"/>
        <w:gridCol w:w="2769"/>
        <w:gridCol w:w="2294"/>
        <w:gridCol w:w="2264"/>
        <w:gridCol w:w="2373"/>
      </w:tblGrid>
      <w:tr w:rsidR="007916C0" w:rsidRPr="008D692B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Конкурсные мероприятия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8D692B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7916C0" w:rsidRPr="0053327D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/>
                <w:sz w:val="24"/>
                <w:szCs w:val="24"/>
              </w:rPr>
              <w:t>иада по физике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Уварова Н.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</w:p>
        </w:tc>
      </w:tr>
      <w:tr w:rsidR="007916C0" w:rsidRPr="0053327D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призёра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Е.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Д., Онищенко Н.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  <w:tr w:rsidR="007916C0" w:rsidRPr="0053327D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/>
                <w:sz w:val="24"/>
                <w:szCs w:val="24"/>
              </w:rPr>
              <w:t>иада по биологии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призёра.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Д.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Е.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  <w:tr w:rsidR="007916C0" w:rsidRPr="0053327D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Олимпиа</w:t>
            </w:r>
            <w:r>
              <w:rPr>
                <w:rFonts w:ascii="Times New Roman" w:hAnsi="Times New Roman"/>
                <w:sz w:val="24"/>
                <w:szCs w:val="24"/>
              </w:rPr>
              <w:t>да по биологии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1 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86,67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А. - 60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  <w:tr w:rsidR="007916C0" w:rsidRPr="0053327D" w:rsidTr="007916C0">
        <w:trPr>
          <w:trHeight w:val="5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Олимпи</w:t>
            </w:r>
            <w:r>
              <w:rPr>
                <w:rFonts w:ascii="Times New Roman" w:hAnsi="Times New Roman"/>
                <w:sz w:val="24"/>
                <w:szCs w:val="24"/>
              </w:rPr>
              <w:t>ада по обществознанию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7 из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 С.-8 класс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15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Олимпиада по «Основам </w:t>
            </w:r>
            <w:r w:rsidRPr="0053327D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православной культуры»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муниципальный,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4,5 класс- 12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lastRenderedPageBreak/>
              <w:t>Подсевалова</w:t>
            </w:r>
            <w:proofErr w:type="spellEnd"/>
            <w:r w:rsidRPr="005332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58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- 8 класс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  <w:r w:rsidRPr="00533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6C0" w:rsidRPr="0053327D" w:rsidTr="007916C0">
        <w:trPr>
          <w:trHeight w:val="5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.- 9 класс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  <w:tr w:rsidR="007916C0" w:rsidRPr="0053327D" w:rsidTr="007916C0">
        <w:trPr>
          <w:trHeight w:val="174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на «Платформе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классы; 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– 2 чел.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Ермолаева З.В. Люблина 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Е.Е.</w:t>
            </w:r>
          </w:p>
        </w:tc>
      </w:tr>
    </w:tbl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</w:p>
    <w:p w:rsidR="007916C0" w:rsidRPr="0053327D" w:rsidRDefault="007916C0" w:rsidP="007916C0">
      <w:pPr>
        <w:rPr>
          <w:rFonts w:ascii="Times New Roman" w:hAnsi="Times New Roman"/>
          <w:b/>
          <w:sz w:val="24"/>
          <w:szCs w:val="24"/>
        </w:rPr>
      </w:pPr>
      <w:r w:rsidRPr="0053327D">
        <w:rPr>
          <w:rFonts w:ascii="Times New Roman" w:hAnsi="Times New Roman"/>
          <w:b/>
          <w:sz w:val="24"/>
          <w:szCs w:val="24"/>
        </w:rPr>
        <w:t>Участие обучающихся  в интеллектуальных  конкурсах (конференциях, чтениях)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2685"/>
        <w:gridCol w:w="2951"/>
        <w:gridCol w:w="2893"/>
        <w:gridCol w:w="2255"/>
        <w:gridCol w:w="2049"/>
      </w:tblGrid>
      <w:tr w:rsidR="007916C0" w:rsidRPr="0053327D" w:rsidTr="007916C0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2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Конкурсные мероприятия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916C0" w:rsidRPr="0053327D" w:rsidTr="007916C0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Эстафетный бег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муниципальный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 место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Садовникова А, Че Владимир, Завязочникова Анна, Панасевич Иван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7916C0" w:rsidRPr="0053327D" w:rsidTr="007916C0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Конкурс агитбригада по пропаганде ЗОЖ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муниципальный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участие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1 чел.-      3 класс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 w:rsidRPr="0053327D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«Всероссийский конкурс сочинений»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муниципальный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 место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Франюк А.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молодёжному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участие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Берстенёва А., Че Владимир, Онищенко Анастасия, Уварова Анастасия.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 w:rsidRPr="0053327D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6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чтения и патриотической песни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«Виктория»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муниципальный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участие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Казачихин Максим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Жвакин Семён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Люблина Г.В.</w:t>
            </w:r>
          </w:p>
        </w:tc>
      </w:tr>
      <w:tr w:rsidR="007916C0" w:rsidRPr="0053327D" w:rsidTr="007916C0">
        <w:trPr>
          <w:trHeight w:val="19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истории Великой Отечественной войны «Каждый день горжусь Россией»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Международная акция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участники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 чел.8-11 классы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16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«Единый урок по безопасности в сети»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участники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 чел. – 8 класс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Сертификаты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11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Конкурс агитбригад 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Грамота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6 кл. 7 кл.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</w:t>
            </w:r>
            <w:r w:rsidRPr="005332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6C0" w:rsidRPr="0053327D" w:rsidTr="007916C0">
        <w:trPr>
          <w:trHeight w:val="55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рамках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участие.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8- 11 классы – 16 чел.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7916C0">
        <w:trPr>
          <w:trHeight w:val="8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противопожарной тематике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муниципальный</w:t>
            </w:r>
          </w:p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 место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Донскова 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140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научно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сследовательской и проектной деятельности школьников «Старт в будущее»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Областной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сертификат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 класс – 2 человека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</w:tbl>
    <w:p w:rsidR="007916C0" w:rsidRDefault="007916C0" w:rsidP="007916C0">
      <w:pPr>
        <w:spacing w:after="0" w:line="240" w:lineRule="auto"/>
        <w:rPr>
          <w:b/>
          <w:sz w:val="24"/>
          <w:szCs w:val="24"/>
        </w:rPr>
      </w:pPr>
    </w:p>
    <w:p w:rsidR="007916C0" w:rsidRPr="00765B7A" w:rsidRDefault="007916C0" w:rsidP="00791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5B7A">
        <w:rPr>
          <w:rFonts w:ascii="Times New Roman" w:hAnsi="Times New Roman"/>
          <w:b/>
          <w:sz w:val="24"/>
          <w:szCs w:val="24"/>
        </w:rPr>
        <w:lastRenderedPageBreak/>
        <w:t xml:space="preserve">Участие педагога в мероприятиях  (семинары, конференции, </w:t>
      </w:r>
      <w:proofErr w:type="spellStart"/>
      <w:r w:rsidRPr="00765B7A">
        <w:rPr>
          <w:rFonts w:ascii="Times New Roman" w:hAnsi="Times New Roman"/>
          <w:b/>
          <w:sz w:val="24"/>
          <w:szCs w:val="24"/>
        </w:rPr>
        <w:t>педчтения</w:t>
      </w:r>
      <w:proofErr w:type="spellEnd"/>
      <w:r w:rsidRPr="00765B7A">
        <w:rPr>
          <w:rFonts w:ascii="Times New Roman" w:hAnsi="Times New Roman"/>
          <w:b/>
          <w:sz w:val="24"/>
          <w:szCs w:val="24"/>
        </w:rPr>
        <w:t xml:space="preserve"> и др.)</w:t>
      </w:r>
    </w:p>
    <w:p w:rsidR="007916C0" w:rsidRPr="0053327D" w:rsidRDefault="007916C0" w:rsidP="007916C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4124"/>
        <w:gridCol w:w="2892"/>
        <w:gridCol w:w="2745"/>
        <w:gridCol w:w="2778"/>
      </w:tblGrid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2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Тестирование “Организатор ГИА в ППЭ”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муниципальный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 w:rsidRPr="0053327D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З.В.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Л.А.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Семинар – совещание  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“Актуальные вопросы преподавания финансовой грамотности различным категориям обучающихся”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краевой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Конкурс видеороликов “Безопасный интернет”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областной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Конкурс творческих работ “ География в моей жизни”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Организация площадки при школе “ Тест по истории Великой Отечественной войны”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Илющенкова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 форум профессиональной ориентации”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7916C0">
        <w:trPr>
          <w:trHeight w:val="14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Конкурс социальных проектов “Цветущий двовр”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13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Всероссийская контрольная работа по информационной безопасности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114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Профессиональный конкурс “Учитель будущего”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 Л.А,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7916C0">
        <w:trPr>
          <w:trHeight w:val="29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7916C0" w:rsidRPr="0053327D" w:rsidRDefault="007916C0" w:rsidP="007916C0">
      <w:pPr>
        <w:rPr>
          <w:rFonts w:ascii="Times New Roman" w:hAnsi="Times New Roman"/>
          <w:b/>
          <w:sz w:val="24"/>
          <w:szCs w:val="24"/>
        </w:rPr>
      </w:pPr>
      <w:r w:rsidRPr="0053327D">
        <w:rPr>
          <w:rFonts w:ascii="Times New Roman" w:hAnsi="Times New Roman"/>
          <w:b/>
          <w:sz w:val="24"/>
          <w:szCs w:val="24"/>
        </w:rPr>
        <w:lastRenderedPageBreak/>
        <w:t xml:space="preserve">Участие в </w:t>
      </w:r>
      <w:proofErr w:type="spellStart"/>
      <w:r w:rsidRPr="0053327D">
        <w:rPr>
          <w:rFonts w:ascii="Times New Roman" w:hAnsi="Times New Roman"/>
          <w:b/>
          <w:sz w:val="24"/>
          <w:szCs w:val="24"/>
        </w:rPr>
        <w:t>вебинарах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7950"/>
        <w:gridCol w:w="5059"/>
      </w:tblGrid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2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tabs>
                <w:tab w:val="right" w:pos="51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«Региональные проверочные работы (РПР)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финансовой грамотности»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ведения образовательной деятельности на период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 временного порядка сопровождения  реализации образовательных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ЭО и ДОТ»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компетенций младших школьников во внеурочной деятельности»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– инвалидов и детей с ОВЗ в период сдачи ОГЭ и ГИА»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Шевчук Р.Н.,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D11974">
        <w:trPr>
          <w:trHeight w:val="8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русского родного языка и родной литературы в основной школе»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Е.О., Люблина Г.В., Ермолаева З.В., Тарасова Е.Е.</w:t>
            </w:r>
          </w:p>
        </w:tc>
      </w:tr>
      <w:tr w:rsidR="007916C0" w:rsidRPr="0053327D" w:rsidTr="00D11974">
        <w:trPr>
          <w:trHeight w:val="1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«Методическое сопровождение ОО Сахалинской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ВПР 2019»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D11974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«Безопасный Интернет: информационная грамотность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7916C0" w:rsidRPr="0053327D" w:rsidTr="00D11974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подготовки к ВПР по географии в 6 классе»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Р.Н.</w:t>
            </w:r>
          </w:p>
        </w:tc>
      </w:tr>
      <w:tr w:rsidR="007916C0" w:rsidRPr="0053327D" w:rsidTr="00D11974">
        <w:trPr>
          <w:trHeight w:val="14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школ Сахалинской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показывающих стабильно низкие результаты обучения и работающих в неблагоприятных социальных условиях»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</w:tbl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D11974" w:rsidRDefault="00D11974" w:rsidP="007916C0">
      <w:pPr>
        <w:rPr>
          <w:rFonts w:ascii="Times New Roman" w:hAnsi="Times New Roman"/>
          <w:b/>
          <w:sz w:val="24"/>
          <w:szCs w:val="24"/>
        </w:rPr>
      </w:pPr>
    </w:p>
    <w:p w:rsidR="007916C0" w:rsidRPr="0053327D" w:rsidRDefault="007916C0" w:rsidP="007916C0">
      <w:pPr>
        <w:rPr>
          <w:rFonts w:ascii="Times New Roman" w:hAnsi="Times New Roman"/>
          <w:b/>
          <w:sz w:val="24"/>
          <w:szCs w:val="24"/>
        </w:rPr>
      </w:pPr>
      <w:r w:rsidRPr="0053327D">
        <w:rPr>
          <w:rFonts w:ascii="Times New Roman" w:hAnsi="Times New Roman"/>
          <w:b/>
          <w:sz w:val="24"/>
          <w:szCs w:val="24"/>
        </w:rPr>
        <w:lastRenderedPageBreak/>
        <w:t>Публикации</w:t>
      </w:r>
    </w:p>
    <w:tbl>
      <w:tblPr>
        <w:tblW w:w="12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3950"/>
        <w:gridCol w:w="3607"/>
        <w:gridCol w:w="4440"/>
      </w:tblGrid>
      <w:tr w:rsidR="007916C0" w:rsidRPr="0053327D" w:rsidTr="007916C0">
        <w:trPr>
          <w:trHeight w:val="30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2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332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27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332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опубликано</w:t>
            </w:r>
            <w:proofErr w:type="spell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7916C0" w:rsidRPr="0053327D" w:rsidTr="007916C0">
        <w:trPr>
          <w:trHeight w:val="92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53327D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«Видовой состав моллюсков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Поронайского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7D">
              <w:rPr>
                <w:rFonts w:ascii="Times New Roman" w:hAnsi="Times New Roman"/>
                <w:sz w:val="24"/>
                <w:szCs w:val="24"/>
              </w:rPr>
              <w:t>Учительский сайт «</w:t>
            </w:r>
            <w:proofErr w:type="spellStart"/>
            <w:r w:rsidRPr="0053327D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Pr="005332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C0" w:rsidRPr="0053327D" w:rsidRDefault="007916C0" w:rsidP="0026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В.И.</w:t>
            </w:r>
          </w:p>
        </w:tc>
      </w:tr>
    </w:tbl>
    <w:p w:rsidR="007916C0" w:rsidRDefault="007916C0" w:rsidP="007916C0">
      <w:pPr>
        <w:rPr>
          <w:sz w:val="24"/>
          <w:szCs w:val="24"/>
        </w:rPr>
      </w:pPr>
    </w:p>
    <w:p w:rsidR="00AB75B3" w:rsidRDefault="007916C0" w:rsidP="00AB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Годовой отчет социального педагога МКОУ СОШ с. Гастелло </w:t>
      </w:r>
    </w:p>
    <w:p w:rsidR="007916C0" w:rsidRPr="00AB75B3" w:rsidRDefault="00AB75B3" w:rsidP="00AB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7916C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16C0">
        <w:rPr>
          <w:rFonts w:ascii="Times New Roman" w:hAnsi="Times New Roman"/>
          <w:b/>
          <w:sz w:val="24"/>
          <w:szCs w:val="24"/>
        </w:rPr>
        <w:t>2019-2020 учебный год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 руководствуется Конституцией РФ, общепризнанными нормами международного права, Федеральным законодательством и нормативно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равовыми актами органов исполнительной власти РФ, направленными на защиту прав и законных интересов несовершеннолетних.</w:t>
      </w:r>
    </w:p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2019-2020 учебном году работа велась по следующим направлениям: </w:t>
      </w:r>
      <w:r>
        <w:rPr>
          <w:rFonts w:ascii="Times New Roman" w:hAnsi="Times New Roman"/>
          <w:b/>
          <w:sz w:val="24"/>
          <w:szCs w:val="24"/>
        </w:rPr>
        <w:t>Профилактическое:</w:t>
      </w:r>
    </w:p>
    <w:p w:rsidR="007916C0" w:rsidRPr="004E60F5" w:rsidRDefault="007916C0" w:rsidP="007916C0">
      <w:pPr>
        <w:rPr>
          <w:rFonts w:ascii="Times New Roman" w:hAnsi="Times New Roman"/>
          <w:sz w:val="24"/>
          <w:szCs w:val="24"/>
        </w:rPr>
      </w:pPr>
      <w:r w:rsidRPr="00076B30">
        <w:rPr>
          <w:rFonts w:ascii="Times New Roman" w:hAnsi="Times New Roman"/>
          <w:b/>
          <w:sz w:val="24"/>
          <w:szCs w:val="24"/>
        </w:rPr>
        <w:t>Профилактические беседы в 1-4 классах</w:t>
      </w:r>
      <w:r w:rsidRPr="004E60F5">
        <w:rPr>
          <w:rFonts w:ascii="Times New Roman" w:hAnsi="Times New Roman"/>
          <w:sz w:val="24"/>
          <w:szCs w:val="24"/>
        </w:rPr>
        <w:t xml:space="preserve"> на темы: «Схема безопасных маршрутов движения детей», «Человек и общество», «Подарки и другие слова благодарности», « Что такое взятка, а что подарок», «Пропаганда ПДД», «Правила поведения в школе и в быту несовершеннолетних», «Недопустимость употребления слов нецензурной брани при обращении», «Всемирный день борьбы со </w:t>
      </w:r>
      <w:proofErr w:type="spellStart"/>
      <w:r w:rsidRPr="004E60F5">
        <w:rPr>
          <w:rFonts w:ascii="Times New Roman" w:hAnsi="Times New Roman"/>
          <w:sz w:val="24"/>
          <w:szCs w:val="24"/>
        </w:rPr>
        <w:t>СПИДом</w:t>
      </w:r>
      <w:proofErr w:type="spellEnd"/>
      <w:r w:rsidRPr="004E60F5">
        <w:rPr>
          <w:rFonts w:ascii="Times New Roman" w:hAnsi="Times New Roman"/>
          <w:sz w:val="24"/>
          <w:szCs w:val="24"/>
        </w:rPr>
        <w:t>».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 w:rsidRPr="00076B30">
        <w:rPr>
          <w:rFonts w:ascii="Times New Roman" w:hAnsi="Times New Roman"/>
          <w:b/>
          <w:sz w:val="24"/>
          <w:szCs w:val="24"/>
        </w:rPr>
        <w:t>В 5-9 классах</w:t>
      </w:r>
      <w:r w:rsidRPr="004E60F5">
        <w:rPr>
          <w:rFonts w:ascii="Times New Roman" w:hAnsi="Times New Roman"/>
          <w:sz w:val="24"/>
          <w:szCs w:val="24"/>
        </w:rPr>
        <w:t xml:space="preserve"> на темы: «Правила поведения обучающихся в школе и в быту», «Уголовная и административная ответственность несовершеннолетних, совершивших правонарушения», «Недопустимость нахождения несовершеннолетних в общественных местах в ночное время без сопровождения законных представителей</w:t>
      </w:r>
      <w:r>
        <w:rPr>
          <w:rFonts w:ascii="Times New Roman" w:hAnsi="Times New Roman"/>
          <w:sz w:val="24"/>
          <w:szCs w:val="24"/>
        </w:rPr>
        <w:t xml:space="preserve">». Тренинги «Защити себя». «Всемирный день борьбы со </w:t>
      </w:r>
      <w:proofErr w:type="spellStart"/>
      <w:r>
        <w:rPr>
          <w:rFonts w:ascii="Times New Roman" w:hAnsi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/>
          <w:sz w:val="24"/>
          <w:szCs w:val="24"/>
        </w:rPr>
        <w:t>». Беседа о правилах поведения и соблюдения мер безопасности в период проведения новогодних и рождественских мероприятий. « Партийная коррупция как самостоятельное направление коррупционного поведения», «Участие в агитбригаде по пропаганде здорового образа жизни», «Меры по недопущению нахождения детей в ночное время в общественных местах».</w:t>
      </w:r>
    </w:p>
    <w:p w:rsidR="007916C0" w:rsidRPr="004E60F5" w:rsidRDefault="007916C0" w:rsidP="007916C0">
      <w:pPr>
        <w:rPr>
          <w:rFonts w:ascii="Times New Roman" w:hAnsi="Times New Roman"/>
          <w:sz w:val="24"/>
          <w:szCs w:val="24"/>
        </w:rPr>
      </w:pPr>
      <w:r w:rsidRPr="00076B30">
        <w:rPr>
          <w:rFonts w:ascii="Times New Roman" w:hAnsi="Times New Roman"/>
          <w:b/>
          <w:sz w:val="24"/>
          <w:szCs w:val="24"/>
        </w:rPr>
        <w:t>В 10-11 классах</w:t>
      </w:r>
      <w:r>
        <w:rPr>
          <w:rFonts w:ascii="Times New Roman" w:hAnsi="Times New Roman"/>
          <w:sz w:val="24"/>
          <w:szCs w:val="24"/>
        </w:rPr>
        <w:t xml:space="preserve"> на темы: « Уголовная и административная ответственность», «Закон НАО «Меры по недопущению нахождения детей в ночное время в общественных местах», «Вред алкоголя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организм несовершеннолетних». Инструктаж по профилактике экстремизма «Формирование антитеррористического мировоззрения в рамках предмета обществознания», «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spellEnd"/>
      <w:r>
        <w:rPr>
          <w:rFonts w:ascii="Times New Roman" w:hAnsi="Times New Roman"/>
          <w:sz w:val="24"/>
          <w:szCs w:val="24"/>
        </w:rPr>
        <w:t xml:space="preserve">. Политика в сфере противодействия коррупции», «Всемирный день борьбы со </w:t>
      </w:r>
      <w:proofErr w:type="spellStart"/>
      <w:r>
        <w:rPr>
          <w:rFonts w:ascii="Times New Roman" w:hAnsi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 w:rsidRPr="004E60F5">
        <w:rPr>
          <w:rFonts w:ascii="Times New Roman" w:hAnsi="Times New Roman"/>
          <w:sz w:val="24"/>
          <w:szCs w:val="24"/>
        </w:rPr>
        <w:lastRenderedPageBreak/>
        <w:t>На протяжении 201</w:t>
      </w:r>
      <w:r>
        <w:rPr>
          <w:rFonts w:ascii="Times New Roman" w:hAnsi="Times New Roman"/>
          <w:sz w:val="24"/>
          <w:szCs w:val="24"/>
        </w:rPr>
        <w:t>9</w:t>
      </w:r>
      <w:r w:rsidRPr="004E60F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4E60F5">
        <w:rPr>
          <w:rFonts w:ascii="Times New Roman" w:hAnsi="Times New Roman"/>
          <w:sz w:val="24"/>
          <w:szCs w:val="24"/>
        </w:rPr>
        <w:t xml:space="preserve"> учебного года 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5-8 классов </w:t>
      </w:r>
      <w:r w:rsidRPr="004E60F5">
        <w:rPr>
          <w:rFonts w:ascii="Times New Roman" w:hAnsi="Times New Roman"/>
          <w:sz w:val="24"/>
          <w:szCs w:val="24"/>
        </w:rPr>
        <w:t>проведен цикл профилактических бесед: «Соблюдение режима дня», «Конфликты и компромиссы», «Важность подготовки домашнего задания», «Взаимоотношения с окружающими», «Вредные привычки».</w:t>
      </w:r>
    </w:p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  <w:r w:rsidRPr="00076B30">
        <w:rPr>
          <w:rFonts w:ascii="Times New Roman" w:hAnsi="Times New Roman"/>
          <w:b/>
          <w:sz w:val="24"/>
          <w:szCs w:val="24"/>
        </w:rPr>
        <w:t>Работа с неблагополучными семьями.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учете по школе состоят 2 неблагополучные семьи, находящихся в социально- опасном положении (группа риска) (Гусева М.С., Пономарев А.) С этими семьями проводилась следующая профилактическая работа: с семьёй (Пономарева А. было 4 индивидуальные беседы с родителем и его сожительницей, с  семьей (Гусева М.С.) на протяжении всего учебного года, день – через день.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пришли обследовать жилое помещение с комиссией школы, комиссию не пустили, сославшись, что у них гости.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обучающийся с 10.03. 2019 поставлен на профилактический учет в ОУУП и ПДН ОМВД России по </w:t>
      </w:r>
      <w:proofErr w:type="spellStart"/>
      <w:r>
        <w:rPr>
          <w:rFonts w:ascii="Times New Roman" w:hAnsi="Times New Roman"/>
          <w:sz w:val="24"/>
          <w:szCs w:val="24"/>
        </w:rPr>
        <w:t>Поронайскому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Черняев А.М.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с родительницей  велись профилактические беседы.</w:t>
      </w:r>
    </w:p>
    <w:p w:rsidR="007916C0" w:rsidRDefault="007916C0" w:rsidP="007916C0">
      <w:pPr>
        <w:rPr>
          <w:rFonts w:ascii="Times New Roman" w:hAnsi="Times New Roman"/>
          <w:b/>
          <w:sz w:val="24"/>
          <w:szCs w:val="24"/>
        </w:rPr>
      </w:pPr>
      <w:r w:rsidRPr="008369EA">
        <w:rPr>
          <w:rFonts w:ascii="Times New Roman" w:hAnsi="Times New Roman"/>
          <w:b/>
          <w:sz w:val="24"/>
          <w:szCs w:val="24"/>
        </w:rPr>
        <w:t xml:space="preserve">Контроль посещаемости </w:t>
      </w:r>
      <w:proofErr w:type="gramStart"/>
      <w:r w:rsidRPr="008369E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369EA">
        <w:rPr>
          <w:rFonts w:ascii="Times New Roman" w:hAnsi="Times New Roman"/>
          <w:b/>
          <w:sz w:val="24"/>
          <w:szCs w:val="24"/>
        </w:rPr>
        <w:t>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2019-2020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классными руководителями. Данная работа осуществлялась посредством встреч и бесед с родителями. Эта работа проводилась с целью педагогического просвещения родителей, осуществления взаимодействия семьи и школы. Проведены беседы на тему «Ответственность за ненадлежащее воспитание детей», с родителями неблагополучных семей; «Профилактика злоупотребления несовершеннолетних», «Профилактика суицидального поведения», «Профилактика жестокого обращения с детьми», «Формирование эффективных детско-родительских отношений». Родительское собрание по тематике Всемирного дня борьбы со </w:t>
      </w:r>
      <w:proofErr w:type="spellStart"/>
      <w:r>
        <w:rPr>
          <w:rFonts w:ascii="Times New Roman" w:hAnsi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/>
          <w:sz w:val="24"/>
          <w:szCs w:val="24"/>
        </w:rPr>
        <w:t>», «Соблюдение правил пожарной безопасности в жилых помещениях, а также использования пиротехнических средств, были оказаны консультации о проведении Всемирного дня правовой помощи.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 w:rsidRPr="008D71E5">
        <w:rPr>
          <w:rFonts w:ascii="Times New Roman" w:hAnsi="Times New Roman"/>
          <w:b/>
          <w:sz w:val="24"/>
          <w:szCs w:val="24"/>
        </w:rPr>
        <w:t>Работа с выпускниками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Проводились беседы, анкетирования, </w:t>
      </w:r>
      <w:proofErr w:type="spellStart"/>
      <w:r>
        <w:rPr>
          <w:rFonts w:ascii="Times New Roman" w:hAnsi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9 класса по программе «Профессиональное самоопределение», профилактические занятия «На экзамен без стресса».</w:t>
      </w:r>
    </w:p>
    <w:p w:rsidR="007916C0" w:rsidRDefault="007916C0" w:rsidP="0079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2020/2021 учебный год:</w:t>
      </w:r>
    </w:p>
    <w:p w:rsidR="007916C0" w:rsidRDefault="007916C0" w:rsidP="007916C0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оказание социальной помощи и поддержки </w:t>
      </w:r>
      <w:proofErr w:type="gramStart"/>
      <w:r>
        <w:rPr>
          <w:rFonts w:ascii="Times New Roman" w:hAnsi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ней обучающимся.</w:t>
      </w:r>
    </w:p>
    <w:p w:rsidR="007916C0" w:rsidRDefault="007916C0" w:rsidP="007916C0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работы с родителями с целью повышения воспитательного уровня семьи.</w:t>
      </w:r>
    </w:p>
    <w:p w:rsidR="007916C0" w:rsidRPr="008D71E5" w:rsidRDefault="007916C0" w:rsidP="007916C0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Внедрение мероприятий по профилактике правонарушений, безнадзорности и беспризорности, направленных на правовое просвещение обучающихся.</w:t>
      </w:r>
    </w:p>
    <w:p w:rsidR="007916C0" w:rsidRPr="008369EA" w:rsidRDefault="007916C0" w:rsidP="007916C0">
      <w:pPr>
        <w:rPr>
          <w:rFonts w:ascii="Times New Roman" w:hAnsi="Times New Roman"/>
          <w:sz w:val="24"/>
          <w:szCs w:val="24"/>
        </w:rPr>
      </w:pPr>
      <w:r w:rsidRPr="008D71E5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 условиях, когда большинство семей озабочено решением проблем экономического выживания, усилилась тенденция самоустранения родителей от решения вопросов обучения и воспитания ребенка. Другой негативной тенденцией  является то, что некоторые родители злоупотребляют алкоголем. Некоторые, не владея в достаточной мере знанием возрастных и индивидуальных особенностей развития ребенка, порой осуществляют воспитание интуитивно, а порой опусканием рук от бессилия и не знанием мер воспитания ребенка. А это не всегда дает позитивные результаты.</w:t>
      </w:r>
    </w:p>
    <w:p w:rsidR="00C12D7F" w:rsidRDefault="00C12D7F" w:rsidP="00AB75B3">
      <w:pPr>
        <w:pStyle w:val="Heading1"/>
        <w:tabs>
          <w:tab w:val="left" w:pos="6278"/>
        </w:tabs>
        <w:spacing w:before="224"/>
        <w:ind w:left="6277"/>
        <w:jc w:val="left"/>
      </w:pPr>
      <w:r>
        <w:t>Материально-техническая</w:t>
      </w:r>
      <w:r>
        <w:rPr>
          <w:spacing w:val="-5"/>
        </w:rPr>
        <w:t xml:space="preserve"> </w:t>
      </w:r>
      <w:r>
        <w:t>база.</w:t>
      </w:r>
    </w:p>
    <w:p w:rsidR="00C12D7F" w:rsidRDefault="00C12D7F" w:rsidP="00C12D7F"/>
    <w:p w:rsidR="00C12D7F" w:rsidRDefault="00C12D7F" w:rsidP="00C12D7F">
      <w:pPr>
        <w:pStyle w:val="ae"/>
        <w:spacing w:before="78"/>
        <w:ind w:left="761"/>
        <w:jc w:val="both"/>
      </w:pP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программы.</w:t>
      </w:r>
    </w:p>
    <w:p w:rsidR="00C12D7F" w:rsidRDefault="00C12D7F" w:rsidP="00C12D7F">
      <w:pPr>
        <w:pStyle w:val="ae"/>
        <w:ind w:left="761" w:right="592"/>
        <w:jc w:val="both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благоустроенными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видеотехникой,</w:t>
      </w:r>
      <w:r>
        <w:rPr>
          <w:spacing w:val="1"/>
        </w:rPr>
        <w:t xml:space="preserve"> </w:t>
      </w:r>
      <w:r>
        <w:t>компьютерами.</w:t>
      </w:r>
    </w:p>
    <w:p w:rsidR="00C12D7F" w:rsidRDefault="00C12D7F" w:rsidP="00C12D7F">
      <w:pPr>
        <w:pStyle w:val="ae"/>
        <w:spacing w:before="1" w:after="8"/>
        <w:ind w:left="761" w:right="585"/>
        <w:jc w:val="both"/>
      </w:pPr>
      <w:r>
        <w:t>Кабинета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proofErr w:type="gramStart"/>
      <w:r>
        <w:t>оснащен</w:t>
      </w:r>
      <w:proofErr w:type="gramEnd"/>
      <w:r>
        <w:rPr>
          <w:spacing w:val="1"/>
        </w:rPr>
        <w:t xml:space="preserve"> </w:t>
      </w:r>
      <w:r>
        <w:t>лингафонной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доской.</w:t>
      </w:r>
      <w:r>
        <w:rPr>
          <w:spacing w:val="1"/>
        </w:rPr>
        <w:t xml:space="preserve"> </w:t>
      </w:r>
      <w:r w:rsidR="007D70E4">
        <w:t>1</w:t>
      </w:r>
      <w:r>
        <w:rPr>
          <w:spacing w:val="60"/>
        </w:rPr>
        <w:t xml:space="preserve"> </w:t>
      </w:r>
      <w:r>
        <w:t>специализированны</w:t>
      </w:r>
      <w:r w:rsidR="007D70E4">
        <w:t>й</w:t>
      </w:r>
      <w:r>
        <w:rPr>
          <w:spacing w:val="1"/>
        </w:rPr>
        <w:t xml:space="preserve"> </w:t>
      </w:r>
      <w:r>
        <w:t>компьютерны</w:t>
      </w:r>
      <w:r w:rsidR="007D70E4">
        <w:t>й</w:t>
      </w:r>
      <w:r>
        <w:t xml:space="preserve"> класса и </w:t>
      </w:r>
      <w:r w:rsidR="007D70E4">
        <w:t>1</w:t>
      </w:r>
      <w:r>
        <w:t xml:space="preserve"> мобильны</w:t>
      </w:r>
      <w:r w:rsidR="007D70E4">
        <w:t>й</w:t>
      </w:r>
      <w:r>
        <w:t>.</w:t>
      </w:r>
      <w:r>
        <w:rPr>
          <w:spacing w:val="1"/>
        </w:rPr>
        <w:t xml:space="preserve"> </w:t>
      </w:r>
      <w:r>
        <w:t xml:space="preserve">Для обеспечения учебной и </w:t>
      </w:r>
      <w:proofErr w:type="spellStart"/>
      <w:r>
        <w:t>внеучебной</w:t>
      </w:r>
      <w:proofErr w:type="spellEnd"/>
      <w:r>
        <w:t xml:space="preserve"> деятельности школа подключена к</w:t>
      </w:r>
      <w:r>
        <w:rPr>
          <w:spacing w:val="1"/>
        </w:rPr>
        <w:t xml:space="preserve"> </w:t>
      </w:r>
      <w:r>
        <w:t>сети ИНТЕРНЕТ (100</w:t>
      </w:r>
      <w:r>
        <w:rPr>
          <w:spacing w:val="1"/>
        </w:rPr>
        <w:t xml:space="preserve"> </w:t>
      </w:r>
      <w:r>
        <w:t>Мбит,</w:t>
      </w:r>
      <w:r>
        <w:rPr>
          <w:spacing w:val="-1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2 раза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показателей 2018 года.).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9"/>
        <w:gridCol w:w="2694"/>
        <w:gridCol w:w="2694"/>
        <w:gridCol w:w="2695"/>
      </w:tblGrid>
      <w:tr w:rsidR="00C12D7F" w:rsidTr="00261586">
        <w:trPr>
          <w:trHeight w:val="277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  <w:tc>
          <w:tcPr>
            <w:tcW w:w="2694" w:type="dxa"/>
          </w:tcPr>
          <w:p w:rsidR="00C12D7F" w:rsidRDefault="00C12D7F" w:rsidP="00261586">
            <w:pPr>
              <w:pStyle w:val="TableParagraph"/>
              <w:spacing w:line="258" w:lineRule="exact"/>
              <w:ind w:right="1096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694" w:type="dxa"/>
          </w:tcPr>
          <w:p w:rsidR="00C12D7F" w:rsidRDefault="00C12D7F" w:rsidP="00261586">
            <w:pPr>
              <w:pStyle w:val="TableParagraph"/>
              <w:spacing w:line="258" w:lineRule="exact"/>
              <w:ind w:left="110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5" w:type="dxa"/>
          </w:tcPr>
          <w:p w:rsidR="00C12D7F" w:rsidRDefault="00C12D7F" w:rsidP="00261586">
            <w:pPr>
              <w:pStyle w:val="TableParagraph"/>
              <w:spacing w:line="258" w:lineRule="exact"/>
              <w:ind w:left="1084" w:right="108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right="1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084" w:right="10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</w:t>
            </w:r>
          </w:p>
        </w:tc>
      </w:tr>
      <w:tr w:rsidR="00C12D7F" w:rsidTr="00261586">
        <w:trPr>
          <w:trHeight w:val="552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  <w:p w:rsidR="00C12D7F" w:rsidRDefault="00C12D7F" w:rsidP="002615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ноутбуки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68" w:lineRule="exact"/>
              <w:ind w:right="1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68" w:lineRule="exact"/>
              <w:ind w:left="1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68" w:lineRule="exact"/>
              <w:ind w:left="1084" w:right="10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планшетные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компьютеры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695" w:type="dxa"/>
          </w:tcPr>
          <w:p w:rsidR="00C12D7F" w:rsidRDefault="00C12D7F" w:rsidP="0026158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проекторы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205" w:right="11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204" w:right="11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084" w:right="10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C12D7F" w:rsidTr="00261586">
        <w:trPr>
          <w:trHeight w:val="278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Принтеры</w:t>
            </w:r>
            <w:proofErr w:type="spellEnd"/>
          </w:p>
        </w:tc>
        <w:tc>
          <w:tcPr>
            <w:tcW w:w="2694" w:type="dxa"/>
          </w:tcPr>
          <w:p w:rsidR="00C12D7F" w:rsidRDefault="00C12D7F" w:rsidP="00261586">
            <w:pPr>
              <w:pStyle w:val="TableParagraph"/>
              <w:spacing w:line="258" w:lineRule="exact"/>
              <w:ind w:left="1205" w:right="1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8" w:lineRule="exact"/>
              <w:ind w:left="1204" w:right="11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8" w:lineRule="exact"/>
              <w:ind w:left="1084" w:right="10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Сканеры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12D7F" w:rsidTr="00261586">
        <w:trPr>
          <w:trHeight w:val="275"/>
        </w:trPr>
        <w:tc>
          <w:tcPr>
            <w:tcW w:w="5699" w:type="dxa"/>
          </w:tcPr>
          <w:p w:rsidR="00C12D7F" w:rsidRDefault="00C12D7F" w:rsidP="00261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Мультифункциональные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устройства</w:t>
            </w:r>
            <w:proofErr w:type="spellEnd"/>
          </w:p>
        </w:tc>
        <w:tc>
          <w:tcPr>
            <w:tcW w:w="2694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205" w:right="11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C12D7F" w:rsidRDefault="00C12D7F" w:rsidP="00261586">
            <w:pPr>
              <w:pStyle w:val="TableParagraph"/>
              <w:spacing w:line="256" w:lineRule="exact"/>
              <w:ind w:left="1204" w:right="1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C12D7F" w:rsidRPr="007D70E4" w:rsidRDefault="007D70E4" w:rsidP="00261586">
            <w:pPr>
              <w:pStyle w:val="TableParagraph"/>
              <w:spacing w:line="256" w:lineRule="exact"/>
              <w:ind w:left="1084" w:right="10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C12D7F" w:rsidRDefault="00C12D7F" w:rsidP="00C12D7F">
      <w:pPr>
        <w:pStyle w:val="ae"/>
        <w:ind w:left="761" w:right="596" w:firstLine="60"/>
        <w:jc w:val="both"/>
      </w:pPr>
    </w:p>
    <w:p w:rsidR="00C12D7F" w:rsidRDefault="00C12D7F" w:rsidP="00C12D7F">
      <w:pPr>
        <w:pStyle w:val="ae"/>
        <w:ind w:left="761" w:right="596" w:firstLine="60"/>
        <w:jc w:val="both"/>
      </w:pPr>
      <w:r>
        <w:t xml:space="preserve"> Спортивный зал и пришкольный стадион</w:t>
      </w:r>
      <w:r w:rsidR="007D70E4">
        <w:t xml:space="preserve"> (хоккейная площадка, футбольное поле, </w:t>
      </w:r>
      <w:proofErr w:type="spellStart"/>
      <w:r w:rsidR="007D70E4">
        <w:t>воркаут</w:t>
      </w:r>
      <w:proofErr w:type="spellEnd"/>
      <w:r w:rsidR="007D70E4">
        <w:t>)</w:t>
      </w:r>
      <w:r>
        <w:t xml:space="preserve"> позволяют укреплять здоровье детей</w:t>
      </w:r>
      <w:r>
        <w:rPr>
          <w:spacing w:val="1"/>
        </w:rPr>
        <w:t xml:space="preserve"> </w:t>
      </w:r>
      <w:r>
        <w:t>и 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как во время уроков, так и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C12D7F" w:rsidRDefault="00C12D7F" w:rsidP="00C12D7F">
      <w:pPr>
        <w:pStyle w:val="ae"/>
        <w:spacing w:before="4"/>
      </w:pPr>
    </w:p>
    <w:p w:rsidR="00D11974" w:rsidRDefault="00D11974" w:rsidP="00AB75B3">
      <w:pPr>
        <w:pStyle w:val="Heading1"/>
        <w:tabs>
          <w:tab w:val="left" w:pos="4166"/>
        </w:tabs>
        <w:spacing w:before="1" w:line="274" w:lineRule="exact"/>
        <w:ind w:left="4165"/>
        <w:jc w:val="both"/>
      </w:pPr>
    </w:p>
    <w:p w:rsidR="00C12D7F" w:rsidRDefault="00C12D7F" w:rsidP="00AB75B3">
      <w:pPr>
        <w:pStyle w:val="Heading1"/>
        <w:tabs>
          <w:tab w:val="left" w:pos="4166"/>
        </w:tabs>
        <w:spacing w:before="1" w:line="274" w:lineRule="exact"/>
        <w:ind w:left="4165"/>
        <w:jc w:val="both"/>
      </w:pPr>
      <w:r>
        <w:lastRenderedPageBreak/>
        <w:t>Функционирование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C12D7F" w:rsidRDefault="00C12D7F" w:rsidP="00C12D7F">
      <w:pPr>
        <w:pStyle w:val="ae"/>
        <w:ind w:left="761" w:right="585"/>
        <w:jc w:val="both"/>
      </w:pP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7D70E4">
        <w:t>К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7D70E4">
        <w:t>с. Гастелло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процедур; закрепляет критерии и формы оценки по различным направлениям и функционал субъектов внутренней оценки 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-1"/>
        </w:rPr>
        <w:t xml:space="preserve"> </w:t>
      </w:r>
      <w:r>
        <w:t>обеспечивает соответствие</w:t>
      </w:r>
      <w:r>
        <w:rPr>
          <w:spacing w:val="-2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образования;</w:t>
      </w:r>
    </w:p>
    <w:p w:rsidR="00C12D7F" w:rsidRDefault="00C12D7F" w:rsidP="00C12D7F">
      <w:pPr>
        <w:pStyle w:val="ae"/>
        <w:ind w:left="761" w:right="967"/>
      </w:pPr>
      <w:r>
        <w:t>Основными</w:t>
      </w:r>
      <w:r>
        <w:rPr>
          <w:spacing w:val="39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r>
        <w:t>ВСОКО</w:t>
      </w:r>
      <w:r>
        <w:rPr>
          <w:spacing w:val="38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качество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программ;</w:t>
      </w:r>
      <w:r>
        <w:rPr>
          <w:spacing w:val="39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программ;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образовательных результатов</w:t>
      </w:r>
      <w:r>
        <w:rPr>
          <w:spacing w:val="-2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образования.</w:t>
      </w:r>
    </w:p>
    <w:p w:rsidR="00C12D7F" w:rsidRDefault="00C12D7F" w:rsidP="00C12D7F">
      <w:pPr>
        <w:pStyle w:val="ae"/>
        <w:ind w:left="761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ВСОКО:</w:t>
      </w:r>
    </w:p>
    <w:p w:rsidR="00C12D7F" w:rsidRPr="005D2C1B" w:rsidRDefault="00C12D7F" w:rsidP="00C12D7F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before="78"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before="1"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5D2C1B" w:rsidRDefault="005D2C1B" w:rsidP="005D2C1B">
      <w:pPr>
        <w:pStyle w:val="ae"/>
        <w:ind w:left="761"/>
      </w:pPr>
      <w:r>
        <w:t>––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</w:t>
      </w:r>
      <w:r>
        <w:rPr>
          <w:spacing w:val="-9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УУД;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left="941" w:hanging="181"/>
        <w:contextualSpacing w:val="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D2C1B" w:rsidRDefault="005D2C1B" w:rsidP="005D2C1B">
      <w:pPr>
        <w:pStyle w:val="ab"/>
        <w:widowControl w:val="0"/>
        <w:numPr>
          <w:ilvl w:val="0"/>
          <w:numId w:val="12"/>
        </w:numPr>
        <w:tabs>
          <w:tab w:val="left" w:pos="942"/>
        </w:tabs>
        <w:autoSpaceDE w:val="0"/>
        <w:autoSpaceDN w:val="0"/>
        <w:spacing w:after="0" w:line="240" w:lineRule="auto"/>
        <w:ind w:right="3141" w:firstLine="0"/>
        <w:contextualSpacing w:val="0"/>
        <w:rPr>
          <w:sz w:val="24"/>
        </w:rPr>
      </w:pP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ВСОКО.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5D2C1B" w:rsidRDefault="005D2C1B" w:rsidP="005D2C1B">
      <w:pPr>
        <w:pStyle w:val="ae"/>
        <w:ind w:left="76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отчет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результатом</w:t>
      </w:r>
      <w:r>
        <w:rPr>
          <w:spacing w:val="2"/>
        </w:rPr>
        <w:t xml:space="preserve"> </w:t>
      </w:r>
      <w:r>
        <w:t>проведенной</w:t>
      </w:r>
      <w:r>
        <w:rPr>
          <w:spacing w:val="3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</w:p>
    <w:p w:rsidR="005D2C1B" w:rsidRDefault="005D2C1B" w:rsidP="00C12D7F">
      <w:pPr>
        <w:rPr>
          <w:sz w:val="24"/>
        </w:rPr>
      </w:pPr>
    </w:p>
    <w:p w:rsidR="005D2C1B" w:rsidRDefault="005D2C1B" w:rsidP="00C12D7F">
      <w:pPr>
        <w:rPr>
          <w:sz w:val="24"/>
        </w:rPr>
      </w:pPr>
    </w:p>
    <w:p w:rsidR="005D2C1B" w:rsidRDefault="005D2C1B" w:rsidP="00C12D7F">
      <w:pPr>
        <w:rPr>
          <w:sz w:val="24"/>
        </w:rPr>
      </w:pPr>
    </w:p>
    <w:p w:rsidR="005D2C1B" w:rsidRDefault="005D2C1B" w:rsidP="00C12D7F">
      <w:pPr>
        <w:rPr>
          <w:sz w:val="24"/>
        </w:rPr>
      </w:pPr>
    </w:p>
    <w:p w:rsidR="005D2C1B" w:rsidRDefault="005D2C1B" w:rsidP="00C12D7F">
      <w:pPr>
        <w:rPr>
          <w:sz w:val="24"/>
        </w:rPr>
      </w:pPr>
    </w:p>
    <w:p w:rsidR="005D2C1B" w:rsidRDefault="005D2C1B" w:rsidP="00C12D7F">
      <w:pPr>
        <w:rPr>
          <w:sz w:val="24"/>
        </w:rPr>
      </w:pPr>
    </w:p>
    <w:p w:rsidR="005D2C1B" w:rsidRDefault="005D2C1B" w:rsidP="005D2C1B">
      <w:pPr>
        <w:pStyle w:val="Heading1"/>
        <w:spacing w:line="274" w:lineRule="exact"/>
        <w:ind w:left="5603"/>
        <w:jc w:val="both"/>
      </w:pPr>
      <w:r>
        <w:lastRenderedPageBreak/>
        <w:t>Анализ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</w:p>
    <w:p w:rsidR="005D2C1B" w:rsidRDefault="005D2C1B" w:rsidP="005D2C1B">
      <w:pPr>
        <w:pStyle w:val="ae"/>
        <w:spacing w:line="274" w:lineRule="exact"/>
        <w:ind w:left="1121"/>
        <w:jc w:val="both"/>
      </w:pPr>
      <w:r>
        <w:t>Анализ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определил: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11"/>
        </w:tabs>
        <w:autoSpaceDE w:val="0"/>
        <w:autoSpaceDN w:val="0"/>
        <w:spacing w:after="0" w:line="240" w:lineRule="auto"/>
        <w:ind w:right="586" w:firstLine="0"/>
        <w:contextualSpacing w:val="0"/>
        <w:jc w:val="both"/>
        <w:rPr>
          <w:sz w:val="24"/>
        </w:rPr>
      </w:pPr>
      <w:r>
        <w:rPr>
          <w:sz w:val="24"/>
        </w:rPr>
        <w:t>в учреждении имеется нормативно-правовая база, соответствующая требованиям законодательства в сфере образования; существующая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управления школой способствует достижению поставленных перед ней целей и задач, запросам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реализации компетенций общеобразовательной организации закреплённых в ст.26 ст.28.Федерального закона №273-ФЗ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D2C1B" w:rsidRP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18"/>
        </w:tabs>
        <w:autoSpaceDE w:val="0"/>
        <w:autoSpaceDN w:val="0"/>
        <w:spacing w:before="1" w:after="0" w:line="240" w:lineRule="auto"/>
        <w:ind w:right="589" w:firstLine="0"/>
        <w:contextualSpacing w:val="0"/>
        <w:jc w:val="both"/>
      </w:pPr>
      <w:r w:rsidRPr="005D2C1B">
        <w:rPr>
          <w:sz w:val="24"/>
        </w:rPr>
        <w:t xml:space="preserve">штат сотрудников укомплектован на 100%. 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18"/>
        </w:tabs>
        <w:autoSpaceDE w:val="0"/>
        <w:autoSpaceDN w:val="0"/>
        <w:spacing w:before="1" w:after="0" w:line="240" w:lineRule="auto"/>
        <w:ind w:right="589" w:firstLine="0"/>
        <w:contextualSpacing w:val="0"/>
        <w:jc w:val="both"/>
      </w:pPr>
      <w:r>
        <w:t>-своевременно</w:t>
      </w:r>
      <w:r w:rsidRPr="005D2C1B">
        <w:rPr>
          <w:spacing w:val="-6"/>
        </w:rPr>
        <w:t xml:space="preserve"> </w:t>
      </w:r>
      <w:r>
        <w:t>проходит</w:t>
      </w:r>
      <w:r w:rsidRPr="005D2C1B">
        <w:rPr>
          <w:spacing w:val="-5"/>
        </w:rPr>
        <w:t xml:space="preserve"> </w:t>
      </w:r>
      <w:r>
        <w:t>аттестация</w:t>
      </w:r>
      <w:r w:rsidRPr="005D2C1B">
        <w:rPr>
          <w:spacing w:val="-5"/>
        </w:rPr>
        <w:t xml:space="preserve"> </w:t>
      </w:r>
      <w:r>
        <w:t>педагогических</w:t>
      </w:r>
      <w:r w:rsidRPr="005D2C1B">
        <w:rPr>
          <w:spacing w:val="-4"/>
        </w:rPr>
        <w:t xml:space="preserve"> </w:t>
      </w:r>
      <w:r>
        <w:t>работников;</w:t>
      </w:r>
    </w:p>
    <w:p w:rsidR="005D2C1B" w:rsidRDefault="005D2C1B" w:rsidP="005D2C1B">
      <w:pPr>
        <w:pStyle w:val="ae"/>
        <w:ind w:left="761" w:right="599"/>
        <w:jc w:val="both"/>
      </w:pPr>
      <w:r>
        <w:t>-своевременно проходят курсовую подготовку 100% педагогов,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01"/>
        </w:tabs>
        <w:autoSpaceDE w:val="0"/>
        <w:autoSpaceDN w:val="0"/>
        <w:spacing w:after="0" w:line="240" w:lineRule="auto"/>
        <w:ind w:left="900"/>
        <w:contextualSpacing w:val="0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100%;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04"/>
        </w:tabs>
        <w:autoSpaceDE w:val="0"/>
        <w:autoSpaceDN w:val="0"/>
        <w:spacing w:after="0" w:line="240" w:lineRule="auto"/>
        <w:ind w:left="903" w:hanging="143"/>
        <w:contextualSpacing w:val="0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16"/>
        </w:tabs>
        <w:autoSpaceDE w:val="0"/>
        <w:autoSpaceDN w:val="0"/>
        <w:spacing w:after="0" w:line="240" w:lineRule="auto"/>
        <w:ind w:right="592" w:firstLine="0"/>
        <w:contextualSpacing w:val="0"/>
        <w:rPr>
          <w:sz w:val="24"/>
        </w:rPr>
      </w:pPr>
      <w:r>
        <w:rPr>
          <w:sz w:val="24"/>
        </w:rPr>
        <w:t>по результатам Аналитического отчёта о результатах мониторинга по выявлению и распространению эффективных практик перевода школ Сахалинской области, демонстрирующих низ</w:t>
      </w:r>
      <w:r w:rsidR="00AB75B3">
        <w:rPr>
          <w:sz w:val="24"/>
        </w:rPr>
        <w:t>кие образовательные результаты, в</w:t>
      </w:r>
      <w:r>
        <w:rPr>
          <w:sz w:val="24"/>
        </w:rPr>
        <w:t xml:space="preserve"> МКОУ СОШ С.</w:t>
      </w:r>
      <w:r w:rsidR="00AB75B3">
        <w:rPr>
          <w:sz w:val="24"/>
        </w:rPr>
        <w:t xml:space="preserve"> Га</w:t>
      </w:r>
      <w:r>
        <w:rPr>
          <w:sz w:val="24"/>
        </w:rPr>
        <w:t>стелло  наметилась позитивная динамика перехода ОО в эффективный режим развития.</w:t>
      </w:r>
    </w:p>
    <w:p w:rsidR="005D2C1B" w:rsidRDefault="005D2C1B" w:rsidP="005D2C1B">
      <w:pPr>
        <w:pStyle w:val="ab"/>
        <w:widowControl w:val="0"/>
        <w:numPr>
          <w:ilvl w:val="1"/>
          <w:numId w:val="14"/>
        </w:numPr>
        <w:tabs>
          <w:tab w:val="left" w:pos="916"/>
        </w:tabs>
        <w:autoSpaceDE w:val="0"/>
        <w:autoSpaceDN w:val="0"/>
        <w:spacing w:after="0" w:line="240" w:lineRule="auto"/>
        <w:ind w:right="592" w:firstLine="0"/>
        <w:contextualSpacing w:val="0"/>
        <w:rPr>
          <w:sz w:val="24"/>
        </w:rPr>
      </w:pPr>
      <w:r>
        <w:rPr>
          <w:sz w:val="24"/>
        </w:rPr>
        <w:t>На базе ОО открыт Центр «Точка роста»</w:t>
      </w:r>
      <w:r w:rsidR="00AB75B3">
        <w:rPr>
          <w:sz w:val="24"/>
        </w:rPr>
        <w:t>, позволя</w:t>
      </w:r>
      <w:r>
        <w:rPr>
          <w:sz w:val="24"/>
        </w:rPr>
        <w:t>ющий</w:t>
      </w:r>
      <w:r w:rsidR="00AB75B3">
        <w:rPr>
          <w:sz w:val="24"/>
        </w:rPr>
        <w:t xml:space="preserve"> использовать интерактивное оборудование для изучения школьных предметов.</w:t>
      </w:r>
    </w:p>
    <w:p w:rsidR="005D2C1B" w:rsidRDefault="005D2C1B" w:rsidP="005D2C1B">
      <w:pPr>
        <w:pStyle w:val="ae"/>
        <w:spacing w:before="3"/>
        <w:ind w:left="761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проблемы:</w:t>
      </w:r>
    </w:p>
    <w:p w:rsidR="005D2C1B" w:rsidRPr="00AB75B3" w:rsidRDefault="005D2C1B" w:rsidP="00AB75B3">
      <w:pPr>
        <w:pStyle w:val="ab"/>
        <w:widowControl w:val="0"/>
        <w:numPr>
          <w:ilvl w:val="1"/>
          <w:numId w:val="14"/>
        </w:numPr>
        <w:tabs>
          <w:tab w:val="left" w:pos="901"/>
        </w:tabs>
        <w:autoSpaceDE w:val="0"/>
        <w:autoSpaceDN w:val="0"/>
        <w:spacing w:before="38" w:after="0" w:line="240" w:lineRule="auto"/>
        <w:ind w:left="900"/>
        <w:contextualSpacing w:val="0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5D2C1B" w:rsidRPr="00AB75B3" w:rsidRDefault="005D2C1B" w:rsidP="00AB75B3">
      <w:pPr>
        <w:pStyle w:val="ab"/>
        <w:widowControl w:val="0"/>
        <w:numPr>
          <w:ilvl w:val="1"/>
          <w:numId w:val="14"/>
        </w:numPr>
        <w:tabs>
          <w:tab w:val="left" w:pos="901"/>
        </w:tabs>
        <w:autoSpaceDE w:val="0"/>
        <w:autoSpaceDN w:val="0"/>
        <w:spacing w:after="0" w:line="240" w:lineRule="auto"/>
        <w:ind w:left="900"/>
        <w:contextualSpacing w:val="0"/>
        <w:rPr>
          <w:sz w:val="24"/>
        </w:rPr>
        <w:sectPr w:rsidR="005D2C1B" w:rsidRPr="00AB75B3">
          <w:pgSz w:w="16840" w:h="11910" w:orient="landscape"/>
          <w:pgMar w:top="1040" w:right="260" w:bottom="980" w:left="940" w:header="0" w:footer="712" w:gutter="0"/>
          <w:cols w:space="720"/>
        </w:sect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 w:rsidR="00D11974">
        <w:rPr>
          <w:sz w:val="24"/>
        </w:rPr>
        <w:t>.</w:t>
      </w:r>
    </w:p>
    <w:p w:rsidR="005709DB" w:rsidRPr="005709DB" w:rsidRDefault="005709DB"/>
    <w:sectPr w:rsidR="005709DB" w:rsidRPr="0057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DB" w:rsidRDefault="005709DB">
    <w:pPr>
      <w:pStyle w:val="ae"/>
      <w:spacing w:line="14" w:lineRule="auto"/>
      <w:rPr>
        <w:sz w:val="19"/>
      </w:rPr>
    </w:pPr>
    <w:r w:rsidRPr="00D54A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544.7pt;width:18pt;height:15.3pt;z-index:-251656192;mso-position-horizontal-relative:page;mso-position-vertical-relative:page" filled="f" stroked="f">
          <v:textbox inset="0,0,0,0">
            <w:txbxContent>
              <w:p w:rsidR="005709DB" w:rsidRDefault="005709DB">
                <w:pPr>
                  <w:pStyle w:val="ae"/>
                  <w:spacing w:before="10"/>
                  <w:ind w:left="60"/>
                </w:pPr>
                <w:fldSimple w:instr=" PAGE ">
                  <w:r w:rsidR="00D11974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8D9"/>
    <w:multiLevelType w:val="hybridMultilevel"/>
    <w:tmpl w:val="5A0E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3F42"/>
    <w:multiLevelType w:val="hybridMultilevel"/>
    <w:tmpl w:val="ED765E30"/>
    <w:lvl w:ilvl="0" w:tplc="C12C6EEC">
      <w:numFmt w:val="bullet"/>
      <w:lvlText w:val=""/>
      <w:lvlJc w:val="left"/>
      <w:pPr>
        <w:ind w:left="1033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D9ECF040"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0E499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9A7C3080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  <w:lvl w:ilvl="4" w:tplc="E5DA6AD2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5" w:tplc="56A8C770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  <w:lvl w:ilvl="6" w:tplc="AF84D5AA">
      <w:numFmt w:val="bullet"/>
      <w:lvlText w:val="•"/>
      <w:lvlJc w:val="left"/>
      <w:pPr>
        <w:ind w:left="9150" w:hanging="140"/>
      </w:pPr>
      <w:rPr>
        <w:rFonts w:hint="default"/>
        <w:lang w:val="ru-RU" w:eastAsia="en-US" w:bidi="ar-SA"/>
      </w:rPr>
    </w:lvl>
    <w:lvl w:ilvl="7" w:tplc="67E2BF96">
      <w:numFmt w:val="bullet"/>
      <w:lvlText w:val="•"/>
      <w:lvlJc w:val="left"/>
      <w:pPr>
        <w:ind w:left="10772" w:hanging="140"/>
      </w:pPr>
      <w:rPr>
        <w:rFonts w:hint="default"/>
        <w:lang w:val="ru-RU" w:eastAsia="en-US" w:bidi="ar-SA"/>
      </w:rPr>
    </w:lvl>
    <w:lvl w:ilvl="8" w:tplc="778CB3D6">
      <w:numFmt w:val="bullet"/>
      <w:lvlText w:val="•"/>
      <w:lvlJc w:val="left"/>
      <w:pPr>
        <w:ind w:left="12394" w:hanging="140"/>
      </w:pPr>
      <w:rPr>
        <w:rFonts w:hint="default"/>
        <w:lang w:val="ru-RU" w:eastAsia="en-US" w:bidi="ar-SA"/>
      </w:rPr>
    </w:lvl>
  </w:abstractNum>
  <w:abstractNum w:abstractNumId="2">
    <w:nsid w:val="16236987"/>
    <w:multiLevelType w:val="hybridMultilevel"/>
    <w:tmpl w:val="89CE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6C93"/>
    <w:multiLevelType w:val="hybridMultilevel"/>
    <w:tmpl w:val="E716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12D1"/>
    <w:multiLevelType w:val="hybridMultilevel"/>
    <w:tmpl w:val="41EC6FB6"/>
    <w:lvl w:ilvl="0" w:tplc="182815D0"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C6FEE">
      <w:numFmt w:val="bullet"/>
      <w:lvlText w:val="✓"/>
      <w:lvlJc w:val="left"/>
      <w:pPr>
        <w:ind w:left="2202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ru-RU" w:eastAsia="en-US" w:bidi="ar-SA"/>
      </w:rPr>
    </w:lvl>
    <w:lvl w:ilvl="2" w:tplc="606431A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A2263ED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4" w:tplc="0A8E3168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5" w:tplc="E5F21A04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6" w:tplc="4CE8F96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  <w:lvl w:ilvl="7" w:tplc="01BE51D6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F7EEFF18">
      <w:numFmt w:val="bullet"/>
      <w:lvlText w:val="•"/>
      <w:lvlJc w:val="left"/>
      <w:pPr>
        <w:ind w:left="12652" w:hanging="360"/>
      </w:pPr>
      <w:rPr>
        <w:rFonts w:hint="default"/>
        <w:lang w:val="ru-RU" w:eastAsia="en-US" w:bidi="ar-SA"/>
      </w:rPr>
    </w:lvl>
  </w:abstractNum>
  <w:abstractNum w:abstractNumId="5">
    <w:nsid w:val="33422284"/>
    <w:multiLevelType w:val="hybridMultilevel"/>
    <w:tmpl w:val="DA0ED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37F1D"/>
    <w:multiLevelType w:val="hybridMultilevel"/>
    <w:tmpl w:val="B400D5AA"/>
    <w:lvl w:ilvl="0" w:tplc="EFD8D9F8">
      <w:start w:val="1"/>
      <w:numFmt w:val="bullet"/>
      <w:lvlText w:val="–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F62A4"/>
    <w:multiLevelType w:val="hybridMultilevel"/>
    <w:tmpl w:val="C1A437D6"/>
    <w:lvl w:ilvl="0" w:tplc="87B234B2">
      <w:start w:val="3"/>
      <w:numFmt w:val="decimal"/>
      <w:lvlText w:val="%1"/>
      <w:lvlJc w:val="left"/>
      <w:pPr>
        <w:ind w:left="1362" w:hanging="601"/>
      </w:pPr>
      <w:rPr>
        <w:rFonts w:hint="default"/>
        <w:lang w:val="ru-RU" w:eastAsia="en-US" w:bidi="ar-SA"/>
      </w:rPr>
    </w:lvl>
    <w:lvl w:ilvl="1" w:tplc="0F4C5344">
      <w:numFmt w:val="none"/>
      <w:lvlText w:val=""/>
      <w:lvlJc w:val="left"/>
      <w:pPr>
        <w:tabs>
          <w:tab w:val="num" w:pos="360"/>
        </w:tabs>
      </w:pPr>
    </w:lvl>
    <w:lvl w:ilvl="2" w:tplc="C81E9D3C">
      <w:numFmt w:val="none"/>
      <w:lvlText w:val=""/>
      <w:lvlJc w:val="left"/>
      <w:pPr>
        <w:tabs>
          <w:tab w:val="num" w:pos="360"/>
        </w:tabs>
      </w:pPr>
    </w:lvl>
    <w:lvl w:ilvl="3" w:tplc="86D62146">
      <w:numFmt w:val="bullet"/>
      <w:lvlText w:val="•"/>
      <w:lvlJc w:val="left"/>
      <w:pPr>
        <w:ind w:left="5643" w:hanging="601"/>
      </w:pPr>
      <w:rPr>
        <w:rFonts w:hint="default"/>
        <w:lang w:val="ru-RU" w:eastAsia="en-US" w:bidi="ar-SA"/>
      </w:rPr>
    </w:lvl>
    <w:lvl w:ilvl="4" w:tplc="BF32620E">
      <w:numFmt w:val="bullet"/>
      <w:lvlText w:val="•"/>
      <w:lvlJc w:val="left"/>
      <w:pPr>
        <w:ind w:left="7071" w:hanging="601"/>
      </w:pPr>
      <w:rPr>
        <w:rFonts w:hint="default"/>
        <w:lang w:val="ru-RU" w:eastAsia="en-US" w:bidi="ar-SA"/>
      </w:rPr>
    </w:lvl>
    <w:lvl w:ilvl="5" w:tplc="51B02DEA">
      <w:numFmt w:val="bullet"/>
      <w:lvlText w:val="•"/>
      <w:lvlJc w:val="left"/>
      <w:pPr>
        <w:ind w:left="8499" w:hanging="601"/>
      </w:pPr>
      <w:rPr>
        <w:rFonts w:hint="default"/>
        <w:lang w:val="ru-RU" w:eastAsia="en-US" w:bidi="ar-SA"/>
      </w:rPr>
    </w:lvl>
    <w:lvl w:ilvl="6" w:tplc="CEE6E73A">
      <w:numFmt w:val="bullet"/>
      <w:lvlText w:val="•"/>
      <w:lvlJc w:val="left"/>
      <w:pPr>
        <w:ind w:left="9927" w:hanging="601"/>
      </w:pPr>
      <w:rPr>
        <w:rFonts w:hint="default"/>
        <w:lang w:val="ru-RU" w:eastAsia="en-US" w:bidi="ar-SA"/>
      </w:rPr>
    </w:lvl>
    <w:lvl w:ilvl="7" w:tplc="1FCE95C6">
      <w:numFmt w:val="bullet"/>
      <w:lvlText w:val="•"/>
      <w:lvlJc w:val="left"/>
      <w:pPr>
        <w:ind w:left="11354" w:hanging="601"/>
      </w:pPr>
      <w:rPr>
        <w:rFonts w:hint="default"/>
        <w:lang w:val="ru-RU" w:eastAsia="en-US" w:bidi="ar-SA"/>
      </w:rPr>
    </w:lvl>
    <w:lvl w:ilvl="8" w:tplc="6D00F39E">
      <w:numFmt w:val="bullet"/>
      <w:lvlText w:val="•"/>
      <w:lvlJc w:val="left"/>
      <w:pPr>
        <w:ind w:left="12782" w:hanging="601"/>
      </w:pPr>
      <w:rPr>
        <w:rFonts w:hint="default"/>
        <w:lang w:val="ru-RU" w:eastAsia="en-US" w:bidi="ar-SA"/>
      </w:rPr>
    </w:lvl>
  </w:abstractNum>
  <w:abstractNum w:abstractNumId="8">
    <w:nsid w:val="455F02BD"/>
    <w:multiLevelType w:val="hybridMultilevel"/>
    <w:tmpl w:val="813E950C"/>
    <w:lvl w:ilvl="0" w:tplc="6BE0DF14">
      <w:numFmt w:val="bullet"/>
      <w:lvlText w:val="–"/>
      <w:lvlJc w:val="left"/>
      <w:pPr>
        <w:ind w:left="10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8FBF0">
      <w:numFmt w:val="bullet"/>
      <w:lvlText w:val="•"/>
      <w:lvlJc w:val="left"/>
      <w:pPr>
        <w:ind w:left="2247" w:hanging="180"/>
      </w:pPr>
      <w:rPr>
        <w:rFonts w:hint="default"/>
        <w:lang w:val="ru-RU" w:eastAsia="en-US" w:bidi="ar-SA"/>
      </w:rPr>
    </w:lvl>
    <w:lvl w:ilvl="2" w:tplc="CFBCEA3C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3" w:tplc="BFC43F84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4" w:tplc="2D8CD270">
      <w:numFmt w:val="bullet"/>
      <w:lvlText w:val="•"/>
      <w:lvlJc w:val="left"/>
      <w:pPr>
        <w:ind w:left="6711" w:hanging="180"/>
      </w:pPr>
      <w:rPr>
        <w:rFonts w:hint="default"/>
        <w:lang w:val="ru-RU" w:eastAsia="en-US" w:bidi="ar-SA"/>
      </w:rPr>
    </w:lvl>
    <w:lvl w:ilvl="5" w:tplc="8CDA1EF8">
      <w:numFmt w:val="bullet"/>
      <w:lvlText w:val="•"/>
      <w:lvlJc w:val="left"/>
      <w:pPr>
        <w:ind w:left="8199" w:hanging="180"/>
      </w:pPr>
      <w:rPr>
        <w:rFonts w:hint="default"/>
        <w:lang w:val="ru-RU" w:eastAsia="en-US" w:bidi="ar-SA"/>
      </w:rPr>
    </w:lvl>
    <w:lvl w:ilvl="6" w:tplc="6660CCFC">
      <w:numFmt w:val="bullet"/>
      <w:lvlText w:val="•"/>
      <w:lvlJc w:val="left"/>
      <w:pPr>
        <w:ind w:left="9687" w:hanging="180"/>
      </w:pPr>
      <w:rPr>
        <w:rFonts w:hint="default"/>
        <w:lang w:val="ru-RU" w:eastAsia="en-US" w:bidi="ar-SA"/>
      </w:rPr>
    </w:lvl>
    <w:lvl w:ilvl="7" w:tplc="62FCC5F6">
      <w:numFmt w:val="bullet"/>
      <w:lvlText w:val="•"/>
      <w:lvlJc w:val="left"/>
      <w:pPr>
        <w:ind w:left="11174" w:hanging="180"/>
      </w:pPr>
      <w:rPr>
        <w:rFonts w:hint="default"/>
        <w:lang w:val="ru-RU" w:eastAsia="en-US" w:bidi="ar-SA"/>
      </w:rPr>
    </w:lvl>
    <w:lvl w:ilvl="8" w:tplc="02B4163A">
      <w:numFmt w:val="bullet"/>
      <w:lvlText w:val="•"/>
      <w:lvlJc w:val="left"/>
      <w:pPr>
        <w:ind w:left="12662" w:hanging="180"/>
      </w:pPr>
      <w:rPr>
        <w:rFonts w:hint="default"/>
        <w:lang w:val="ru-RU" w:eastAsia="en-US" w:bidi="ar-SA"/>
      </w:rPr>
    </w:lvl>
  </w:abstractNum>
  <w:abstractNum w:abstractNumId="9">
    <w:nsid w:val="547425EB"/>
    <w:multiLevelType w:val="hybridMultilevel"/>
    <w:tmpl w:val="9EFC9080"/>
    <w:lvl w:ilvl="0" w:tplc="E966B604">
      <w:start w:val="1"/>
      <w:numFmt w:val="decimal"/>
      <w:lvlText w:val="%1)"/>
      <w:lvlJc w:val="left"/>
      <w:pPr>
        <w:ind w:left="1681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0484A">
      <w:numFmt w:val="bullet"/>
      <w:lvlText w:val="●"/>
      <w:lvlJc w:val="left"/>
      <w:pPr>
        <w:ind w:left="1842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2" w:tplc="BFA0F9B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1C427844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4" w:tplc="503A42E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5" w:tplc="514891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6" w:tplc="2BA60862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  <w:lvl w:ilvl="7" w:tplc="13F4D30A">
      <w:numFmt w:val="bullet"/>
      <w:lvlText w:val="•"/>
      <w:lvlJc w:val="left"/>
      <w:pPr>
        <w:ind w:left="11038" w:hanging="360"/>
      </w:pPr>
      <w:rPr>
        <w:rFonts w:hint="default"/>
        <w:lang w:val="ru-RU" w:eastAsia="en-US" w:bidi="ar-SA"/>
      </w:rPr>
    </w:lvl>
    <w:lvl w:ilvl="8" w:tplc="CFB85236">
      <w:numFmt w:val="bullet"/>
      <w:lvlText w:val="•"/>
      <w:lvlJc w:val="left"/>
      <w:pPr>
        <w:ind w:left="12572" w:hanging="360"/>
      </w:pPr>
      <w:rPr>
        <w:rFonts w:hint="default"/>
        <w:lang w:val="ru-RU" w:eastAsia="en-US" w:bidi="ar-SA"/>
      </w:rPr>
    </w:lvl>
  </w:abstractNum>
  <w:abstractNum w:abstractNumId="10">
    <w:nsid w:val="59B41208"/>
    <w:multiLevelType w:val="hybridMultilevel"/>
    <w:tmpl w:val="016AB5D2"/>
    <w:lvl w:ilvl="0" w:tplc="E8FE050A">
      <w:start w:val="1"/>
      <w:numFmt w:val="decimal"/>
      <w:lvlText w:val="%1."/>
      <w:lvlJc w:val="left"/>
      <w:pPr>
        <w:ind w:left="2463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3572">
      <w:start w:val="8"/>
      <w:numFmt w:val="decimal"/>
      <w:lvlText w:val="%2."/>
      <w:lvlJc w:val="left"/>
      <w:pPr>
        <w:ind w:left="56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B149F64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3" w:tplc="3ECEBFB2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4" w:tplc="9B242E04">
      <w:numFmt w:val="bullet"/>
      <w:lvlText w:val="•"/>
      <w:lvlJc w:val="left"/>
      <w:pPr>
        <w:ind w:left="8959" w:hanging="240"/>
      </w:pPr>
      <w:rPr>
        <w:rFonts w:hint="default"/>
        <w:lang w:val="ru-RU" w:eastAsia="en-US" w:bidi="ar-SA"/>
      </w:rPr>
    </w:lvl>
    <w:lvl w:ilvl="5" w:tplc="D4F20500">
      <w:numFmt w:val="bullet"/>
      <w:lvlText w:val="•"/>
      <w:lvlJc w:val="left"/>
      <w:pPr>
        <w:ind w:left="10072" w:hanging="240"/>
      </w:pPr>
      <w:rPr>
        <w:rFonts w:hint="default"/>
        <w:lang w:val="ru-RU" w:eastAsia="en-US" w:bidi="ar-SA"/>
      </w:rPr>
    </w:lvl>
    <w:lvl w:ilvl="6" w:tplc="24C87850">
      <w:numFmt w:val="bullet"/>
      <w:lvlText w:val="•"/>
      <w:lvlJc w:val="left"/>
      <w:pPr>
        <w:ind w:left="11185" w:hanging="240"/>
      </w:pPr>
      <w:rPr>
        <w:rFonts w:hint="default"/>
        <w:lang w:val="ru-RU" w:eastAsia="en-US" w:bidi="ar-SA"/>
      </w:rPr>
    </w:lvl>
    <w:lvl w:ilvl="7" w:tplc="EFBEEFF8">
      <w:numFmt w:val="bullet"/>
      <w:lvlText w:val="•"/>
      <w:lvlJc w:val="left"/>
      <w:pPr>
        <w:ind w:left="12298" w:hanging="240"/>
      </w:pPr>
      <w:rPr>
        <w:rFonts w:hint="default"/>
        <w:lang w:val="ru-RU" w:eastAsia="en-US" w:bidi="ar-SA"/>
      </w:rPr>
    </w:lvl>
    <w:lvl w:ilvl="8" w:tplc="A8B26596">
      <w:numFmt w:val="bullet"/>
      <w:lvlText w:val="•"/>
      <w:lvlJc w:val="left"/>
      <w:pPr>
        <w:ind w:left="13412" w:hanging="240"/>
      </w:pPr>
      <w:rPr>
        <w:rFonts w:hint="default"/>
        <w:lang w:val="ru-RU" w:eastAsia="en-US" w:bidi="ar-SA"/>
      </w:rPr>
    </w:lvl>
  </w:abstractNum>
  <w:abstractNum w:abstractNumId="11">
    <w:nsid w:val="65DC0611"/>
    <w:multiLevelType w:val="hybridMultilevel"/>
    <w:tmpl w:val="9ECA29F6"/>
    <w:lvl w:ilvl="0" w:tplc="187829B4">
      <w:start w:val="1"/>
      <w:numFmt w:val="decimal"/>
      <w:lvlText w:val="%1."/>
      <w:lvlJc w:val="left"/>
      <w:pPr>
        <w:ind w:left="9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A7E0154">
      <w:numFmt w:val="none"/>
      <w:lvlText w:val=""/>
      <w:lvlJc w:val="left"/>
      <w:pPr>
        <w:tabs>
          <w:tab w:val="num" w:pos="360"/>
        </w:tabs>
      </w:pPr>
    </w:lvl>
    <w:lvl w:ilvl="2" w:tplc="6EFAE9B0">
      <w:numFmt w:val="bullet"/>
      <w:lvlText w:val="•"/>
      <w:lvlJc w:val="left"/>
      <w:pPr>
        <w:ind w:left="2786" w:hanging="420"/>
      </w:pPr>
      <w:rPr>
        <w:rFonts w:hint="default"/>
        <w:lang w:val="ru-RU" w:eastAsia="en-US" w:bidi="ar-SA"/>
      </w:rPr>
    </w:lvl>
    <w:lvl w:ilvl="3" w:tplc="C204875C">
      <w:numFmt w:val="bullet"/>
      <w:lvlText w:val="•"/>
      <w:lvlJc w:val="left"/>
      <w:pPr>
        <w:ind w:left="4392" w:hanging="420"/>
      </w:pPr>
      <w:rPr>
        <w:rFonts w:hint="default"/>
        <w:lang w:val="ru-RU" w:eastAsia="en-US" w:bidi="ar-SA"/>
      </w:rPr>
    </w:lvl>
    <w:lvl w:ilvl="4" w:tplc="5388015E">
      <w:numFmt w:val="bullet"/>
      <w:lvlText w:val="•"/>
      <w:lvlJc w:val="left"/>
      <w:pPr>
        <w:ind w:left="5999" w:hanging="420"/>
      </w:pPr>
      <w:rPr>
        <w:rFonts w:hint="default"/>
        <w:lang w:val="ru-RU" w:eastAsia="en-US" w:bidi="ar-SA"/>
      </w:rPr>
    </w:lvl>
    <w:lvl w:ilvl="5" w:tplc="D4044CFC">
      <w:numFmt w:val="bullet"/>
      <w:lvlText w:val="•"/>
      <w:lvlJc w:val="left"/>
      <w:pPr>
        <w:ind w:left="7605" w:hanging="420"/>
      </w:pPr>
      <w:rPr>
        <w:rFonts w:hint="default"/>
        <w:lang w:val="ru-RU" w:eastAsia="en-US" w:bidi="ar-SA"/>
      </w:rPr>
    </w:lvl>
    <w:lvl w:ilvl="6" w:tplc="B4EEBC22">
      <w:numFmt w:val="bullet"/>
      <w:lvlText w:val="•"/>
      <w:lvlJc w:val="left"/>
      <w:pPr>
        <w:ind w:left="9212" w:hanging="420"/>
      </w:pPr>
      <w:rPr>
        <w:rFonts w:hint="default"/>
        <w:lang w:val="ru-RU" w:eastAsia="en-US" w:bidi="ar-SA"/>
      </w:rPr>
    </w:lvl>
    <w:lvl w:ilvl="7" w:tplc="FD3CAF38">
      <w:numFmt w:val="bullet"/>
      <w:lvlText w:val="•"/>
      <w:lvlJc w:val="left"/>
      <w:pPr>
        <w:ind w:left="10818" w:hanging="420"/>
      </w:pPr>
      <w:rPr>
        <w:rFonts w:hint="default"/>
        <w:lang w:val="ru-RU" w:eastAsia="en-US" w:bidi="ar-SA"/>
      </w:rPr>
    </w:lvl>
    <w:lvl w:ilvl="8" w:tplc="6D9EACB8">
      <w:numFmt w:val="bullet"/>
      <w:lvlText w:val="•"/>
      <w:lvlJc w:val="left"/>
      <w:pPr>
        <w:ind w:left="12425" w:hanging="420"/>
      </w:pPr>
      <w:rPr>
        <w:rFonts w:hint="default"/>
        <w:lang w:val="ru-RU" w:eastAsia="en-US" w:bidi="ar-SA"/>
      </w:rPr>
    </w:lvl>
  </w:abstractNum>
  <w:abstractNum w:abstractNumId="12">
    <w:nsid w:val="6BB66D42"/>
    <w:multiLevelType w:val="hybridMultilevel"/>
    <w:tmpl w:val="DDEA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A254D"/>
    <w:multiLevelType w:val="singleLevel"/>
    <w:tmpl w:val="F446D822"/>
    <w:lvl w:ilvl="0">
      <w:start w:val="11"/>
      <w:numFmt w:val="decimal"/>
      <w:pStyle w:val="9"/>
      <w:lvlText w:val="%1"/>
      <w:lvlJc w:val="left"/>
      <w:pPr>
        <w:tabs>
          <w:tab w:val="num" w:pos="495"/>
        </w:tabs>
        <w:ind w:left="495" w:hanging="495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709DB"/>
    <w:rsid w:val="001B6F90"/>
    <w:rsid w:val="005709DB"/>
    <w:rsid w:val="005D2C1B"/>
    <w:rsid w:val="00617A6C"/>
    <w:rsid w:val="007916C0"/>
    <w:rsid w:val="007D70E4"/>
    <w:rsid w:val="00977BF9"/>
    <w:rsid w:val="00AB75B3"/>
    <w:rsid w:val="00C12D7F"/>
    <w:rsid w:val="00D1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9DB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09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709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5709D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5709DB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5709D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5709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5709DB"/>
    <w:pPr>
      <w:keepNext/>
      <w:numPr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9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09D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709DB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5709D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5709DB"/>
    <w:rPr>
      <w:rFonts w:ascii="Cambria" w:eastAsia="Times New Roman" w:hAnsi="Cambria" w:cs="Times New Roman"/>
      <w:b/>
      <w:bCs/>
      <w:i/>
      <w:iCs/>
      <w:lang w:eastAsia="en-US"/>
    </w:rPr>
  </w:style>
  <w:style w:type="character" w:customStyle="1" w:styleId="60">
    <w:name w:val="Заголовок 6 Знак"/>
    <w:basedOn w:val="a0"/>
    <w:link w:val="6"/>
    <w:rsid w:val="005709DB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0"/>
    <w:link w:val="8"/>
    <w:rsid w:val="005709D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5709D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5709DB"/>
    <w:rPr>
      <w:i/>
      <w:iCs/>
    </w:rPr>
  </w:style>
  <w:style w:type="paragraph" w:styleId="a4">
    <w:name w:val="Block Text"/>
    <w:basedOn w:val="a"/>
    <w:rsid w:val="005709DB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5709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709D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709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70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5709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31">
    <w:name w:val="Body Text 3"/>
    <w:basedOn w:val="a"/>
    <w:link w:val="32"/>
    <w:rsid w:val="005709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09D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List Paragraph"/>
    <w:basedOn w:val="a"/>
    <w:uiPriority w:val="1"/>
    <w:qFormat/>
    <w:rsid w:val="005709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basedOn w:val="a0"/>
    <w:uiPriority w:val="99"/>
    <w:rsid w:val="005709DB"/>
    <w:rPr>
      <w:rFonts w:ascii="Arial" w:hAnsi="Arial" w:cs="Arial"/>
      <w:sz w:val="16"/>
      <w:szCs w:val="16"/>
    </w:rPr>
  </w:style>
  <w:style w:type="paragraph" w:styleId="ac">
    <w:name w:val="Balloon Text"/>
    <w:basedOn w:val="a"/>
    <w:link w:val="ad"/>
    <w:uiPriority w:val="99"/>
    <w:unhideWhenUsed/>
    <w:rsid w:val="005709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5709DB"/>
    <w:rPr>
      <w:rFonts w:ascii="Tahoma" w:eastAsia="Calibri" w:hAnsi="Tahoma" w:cs="Tahoma"/>
      <w:sz w:val="16"/>
      <w:szCs w:val="16"/>
      <w:lang w:eastAsia="en-US"/>
    </w:rPr>
  </w:style>
  <w:style w:type="character" w:customStyle="1" w:styleId="mw-headline">
    <w:name w:val="mw-headline"/>
    <w:basedOn w:val="a0"/>
    <w:uiPriority w:val="99"/>
    <w:rsid w:val="005709DB"/>
    <w:rPr>
      <w:rFonts w:ascii="Times New Roman" w:hAnsi="Times New Roman" w:cs="Times New Roman" w:hint="default"/>
    </w:rPr>
  </w:style>
  <w:style w:type="paragraph" w:styleId="ae">
    <w:name w:val="Body Text"/>
    <w:basedOn w:val="a"/>
    <w:link w:val="af"/>
    <w:unhideWhenUsed/>
    <w:rsid w:val="005709D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5709DB"/>
    <w:rPr>
      <w:rFonts w:ascii="Calibri" w:eastAsia="Calibri" w:hAnsi="Calibri" w:cs="Times New Roman"/>
      <w:lang w:eastAsia="en-US"/>
    </w:rPr>
  </w:style>
  <w:style w:type="paragraph" w:styleId="af0">
    <w:name w:val="Title"/>
    <w:basedOn w:val="a"/>
    <w:link w:val="af1"/>
    <w:qFormat/>
    <w:rsid w:val="0057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5709D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header"/>
    <w:basedOn w:val="a"/>
    <w:link w:val="af3"/>
    <w:rsid w:val="00570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709D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caption"/>
    <w:basedOn w:val="a"/>
    <w:next w:val="a"/>
    <w:qFormat/>
    <w:rsid w:val="005709D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5709D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2">
    <w:name w:val="Основной текст 2 Знак"/>
    <w:basedOn w:val="a0"/>
    <w:link w:val="21"/>
    <w:rsid w:val="005709DB"/>
    <w:rPr>
      <w:rFonts w:ascii="Times New Roman" w:eastAsia="Times New Roman" w:hAnsi="Times New Roman" w:cs="Times New Roman"/>
      <w:i/>
      <w:iCs/>
      <w:szCs w:val="24"/>
    </w:rPr>
  </w:style>
  <w:style w:type="paragraph" w:styleId="af5">
    <w:name w:val="footer"/>
    <w:basedOn w:val="a"/>
    <w:link w:val="af6"/>
    <w:uiPriority w:val="99"/>
    <w:rsid w:val="00570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709DB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5709DB"/>
  </w:style>
  <w:style w:type="character" w:customStyle="1" w:styleId="style17">
    <w:name w:val="style17"/>
    <w:basedOn w:val="a0"/>
    <w:rsid w:val="005709DB"/>
  </w:style>
  <w:style w:type="character" w:customStyle="1" w:styleId="highlight">
    <w:name w:val="highlight"/>
    <w:basedOn w:val="a0"/>
    <w:rsid w:val="005709DB"/>
  </w:style>
  <w:style w:type="character" w:customStyle="1" w:styleId="c3">
    <w:name w:val="c3"/>
    <w:basedOn w:val="a0"/>
    <w:rsid w:val="005709DB"/>
  </w:style>
  <w:style w:type="character" w:styleId="af8">
    <w:name w:val="Hyperlink"/>
    <w:basedOn w:val="a0"/>
    <w:uiPriority w:val="99"/>
    <w:unhideWhenUsed/>
    <w:rsid w:val="005709DB"/>
    <w:rPr>
      <w:color w:val="40404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5709DB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709DB"/>
    <w:rPr>
      <w:rFonts w:ascii="Tahoma" w:eastAsia="Calibri" w:hAnsi="Tahoma" w:cs="Tahoma"/>
      <w:sz w:val="16"/>
      <w:szCs w:val="16"/>
      <w:lang w:eastAsia="en-US"/>
    </w:rPr>
  </w:style>
  <w:style w:type="character" w:styleId="afb">
    <w:name w:val="Strong"/>
    <w:basedOn w:val="a0"/>
    <w:uiPriority w:val="99"/>
    <w:qFormat/>
    <w:rsid w:val="005709D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70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09DB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5709D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709DB"/>
  </w:style>
  <w:style w:type="character" w:customStyle="1" w:styleId="c0">
    <w:name w:val="c0"/>
    <w:basedOn w:val="a0"/>
    <w:rsid w:val="005709DB"/>
  </w:style>
  <w:style w:type="paragraph" w:customStyle="1" w:styleId="Default">
    <w:name w:val="Default"/>
    <w:rsid w:val="00570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5709DB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5709DB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5709DB"/>
    <w:rPr>
      <w:rFonts w:ascii="Times New Roman" w:hAnsi="Times New Roman" w:cs="Times New Roman" w:hint="default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5709D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709D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70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5709DB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5709D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c">
    <w:name w:val="Знак Знак Знак"/>
    <w:basedOn w:val="a"/>
    <w:rsid w:val="005709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rvps40">
    <w:name w:val="rvps40"/>
    <w:basedOn w:val="a"/>
    <w:rsid w:val="005709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rsid w:val="005709DB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214">
    <w:name w:val="rvts214"/>
    <w:rsid w:val="005709DB"/>
    <w:rPr>
      <w:rFonts w:ascii="Times New Roman" w:hAnsi="Times New Roman" w:cs="Times New Roman" w:hint="default"/>
      <w:sz w:val="28"/>
      <w:szCs w:val="28"/>
    </w:rPr>
  </w:style>
  <w:style w:type="character" w:customStyle="1" w:styleId="rvts216">
    <w:name w:val="rvts216"/>
    <w:rsid w:val="005709DB"/>
    <w:rPr>
      <w:rFonts w:ascii="Times New Roman" w:hAnsi="Times New Roman" w:cs="Times New Roman" w:hint="default"/>
      <w:sz w:val="28"/>
      <w:szCs w:val="28"/>
    </w:rPr>
  </w:style>
  <w:style w:type="character" w:customStyle="1" w:styleId="rvts217">
    <w:name w:val="rvts217"/>
    <w:rsid w:val="005709DB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fd">
    <w:name w:val="Основной текст_"/>
    <w:basedOn w:val="a0"/>
    <w:link w:val="11"/>
    <w:rsid w:val="005709D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d"/>
    <w:rsid w:val="005709DB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/>
      <w:sz w:val="21"/>
      <w:szCs w:val="21"/>
    </w:rPr>
  </w:style>
  <w:style w:type="paragraph" w:customStyle="1" w:styleId="Style28">
    <w:name w:val="Style28"/>
    <w:basedOn w:val="a"/>
    <w:uiPriority w:val="99"/>
    <w:rsid w:val="005709DB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5709DB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Абзац списка2"/>
    <w:basedOn w:val="a"/>
    <w:rsid w:val="005709DB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709DB"/>
  </w:style>
  <w:style w:type="character" w:customStyle="1" w:styleId="submenu-table">
    <w:name w:val="submenu-table"/>
    <w:basedOn w:val="a0"/>
    <w:rsid w:val="005709DB"/>
  </w:style>
  <w:style w:type="character" w:styleId="afe">
    <w:name w:val="FollowedHyperlink"/>
    <w:basedOn w:val="a0"/>
    <w:uiPriority w:val="99"/>
    <w:semiHidden/>
    <w:unhideWhenUsed/>
    <w:rsid w:val="005709DB"/>
    <w:rPr>
      <w:color w:val="800080"/>
      <w:u w:val="single"/>
    </w:rPr>
  </w:style>
  <w:style w:type="character" w:customStyle="1" w:styleId="c1">
    <w:name w:val="c1"/>
    <w:basedOn w:val="a0"/>
    <w:rsid w:val="005709DB"/>
  </w:style>
  <w:style w:type="character" w:customStyle="1" w:styleId="c7">
    <w:name w:val="c7"/>
    <w:basedOn w:val="a0"/>
    <w:rsid w:val="005709DB"/>
  </w:style>
  <w:style w:type="table" w:customStyle="1" w:styleId="12">
    <w:name w:val="Сетка таблицы1"/>
    <w:basedOn w:val="a1"/>
    <w:next w:val="a7"/>
    <w:uiPriority w:val="59"/>
    <w:rsid w:val="005709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Базовый"/>
    <w:rsid w:val="005709D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09DB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709DB"/>
    <w:pPr>
      <w:tabs>
        <w:tab w:val="left" w:pos="709"/>
      </w:tabs>
      <w:suppressAutoHyphens/>
      <w:spacing w:line="276" w:lineRule="atLeast"/>
    </w:pPr>
    <w:rPr>
      <w:rFonts w:ascii="Calibri" w:eastAsia="SimSun" w:hAnsi="Calibri" w:cs="font290"/>
      <w:color w:val="00000A"/>
      <w:kern w:val="2"/>
      <w:lang w:eastAsia="ar-SA"/>
    </w:rPr>
  </w:style>
  <w:style w:type="character" w:customStyle="1" w:styleId="191pt">
    <w:name w:val="Основной текст (19) + Интервал 1 pt"/>
    <w:basedOn w:val="a0"/>
    <w:rsid w:val="005709DB"/>
    <w:rPr>
      <w:rFonts w:ascii="Segoe UI" w:eastAsia="Segoe UI" w:hAnsi="Segoe UI" w:cs="Segoe UI"/>
      <w:spacing w:val="20"/>
      <w:sz w:val="84"/>
      <w:szCs w:val="84"/>
      <w:shd w:val="clear" w:color="auto" w:fill="FFFFFF"/>
    </w:rPr>
  </w:style>
  <w:style w:type="paragraph" w:customStyle="1" w:styleId="c2">
    <w:name w:val="c2"/>
    <w:basedOn w:val="a"/>
    <w:rsid w:val="0057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709DB"/>
  </w:style>
  <w:style w:type="character" w:customStyle="1" w:styleId="c6">
    <w:name w:val="c6"/>
    <w:basedOn w:val="a0"/>
    <w:rsid w:val="005709DB"/>
  </w:style>
  <w:style w:type="paragraph" w:customStyle="1" w:styleId="aff0">
    <w:name w:val="Нормальный (таблица)"/>
    <w:basedOn w:val="a"/>
    <w:next w:val="a"/>
    <w:uiPriority w:val="99"/>
    <w:rsid w:val="00570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7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Цветовое выделение"/>
    <w:uiPriority w:val="99"/>
    <w:rsid w:val="005709DB"/>
    <w:rPr>
      <w:b/>
      <w:bCs w:val="0"/>
      <w:color w:val="26282F"/>
    </w:rPr>
  </w:style>
  <w:style w:type="character" w:customStyle="1" w:styleId="aff3">
    <w:name w:val="Гипертекстовая ссылка"/>
    <w:basedOn w:val="aff2"/>
    <w:uiPriority w:val="99"/>
    <w:rsid w:val="005709DB"/>
    <w:rPr>
      <w:rFonts w:ascii="Times New Roman" w:hAnsi="Times New Roman" w:cs="Times New Roman" w:hint="default"/>
      <w:color w:val="106BBE"/>
    </w:rPr>
  </w:style>
  <w:style w:type="paragraph" w:customStyle="1" w:styleId="Heading1">
    <w:name w:val="Heading 1"/>
    <w:basedOn w:val="a"/>
    <w:uiPriority w:val="1"/>
    <w:qFormat/>
    <w:rsid w:val="005709DB"/>
    <w:pPr>
      <w:widowControl w:val="0"/>
      <w:autoSpaceDE w:val="0"/>
      <w:autoSpaceDN w:val="0"/>
      <w:spacing w:after="0" w:line="240" w:lineRule="auto"/>
      <w:ind w:left="76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B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977BF9"/>
    <w:pPr>
      <w:widowControl w:val="0"/>
      <w:autoSpaceDE w:val="0"/>
      <w:autoSpaceDN w:val="0"/>
      <w:spacing w:before="90" w:after="0" w:line="240" w:lineRule="auto"/>
      <w:ind w:left="82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77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61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eDChpS98linoGBMs0wEwte3GXWtKtv/rlFjDpz2yznM=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Mt11oZKKcgfQfONW21qeUYa/Ac5Ai4fsHRANJpwD8KKnRGxztcoYr3lR5k/hthAG
HSPHqJR1+P0nzutpx72RYQ==</SignatureValue>
  <KeyInfo>
    <X509Data>
      <X509Certificate>MIIJBzCCCLSgAwIBAgIUVUAJVOdsNvwWHT8hZncq9aSX1mkwCgYIKoUDBwEBAwIw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jNC90L7QtSDQutCw0LfQvdCw0YfQtdC50YHRgtCy0L4wHhcNMjAwNDEzMDUyNzAy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odCkLzEyOC0zNTgxINC+0YIgMjAuMTIuMjAxODAOBgNVHQ8BAf8EBAMCA/gwRQYD
VR0lBD4wPAYIKwYBBQUHAwIGDSqFAwM9ntc2AQYDBQEGDSqFAwM9ntc2AQYDBQIG
CCqFAwOBewgBBggqhQMDgXsIAjArBgNVHRAEJDAigA8yMDIwMDQxMzA1MjExM1qB
DzIwMjEwNzEzMDUyMTEzWjCCAV8GA1UdIwSCAVYwggFSgBTQZJZtckDrWH0kf7sg
W8/Djmx61KGCASykggEoMIIBJDEeMBwGCSqGSIb3DQEJARYPZGl0QG1pbnN2eWF6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0YHQstGP0LfRjCDQoNC+0YHRgdC40LiCCmKreZUAAAAAA7YwaAYDVR0fBGEwXzAu
oCygKoYoaHR0cDovL2NybC5yb3NrYXpuYS5ydS9jcmwvdWNma18yMDIwLmNybDAt
oCugKYYnaHR0cDovL2NybC5mc2ZrLmxvY2FsL2NybC91Y2ZrXzIwMjAuY3JsMB0G
A1UdDgQWBBTcQFfkfQRV7NIxwP9RjNGpdI3eFDAKBggqhQMHAQEDAgNBALAgjbOv
etSkNUDkiepMZShVAi3AW/GNhbwXEZ5Xwd/qpGWBUPXNhoHPLW/XhW17Mu1kGBtf
ydW3P2xnhchpf5E=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RcZhmYRcRS+SST2a0SztiWEG0lE=</DigestValue>
      </Reference>
      <Reference URI="/word/document.xml?ContentType=application/vnd.openxmlformats-officedocument.wordprocessingml.document.main+xml">
        <DigestMethod Algorithm="http://www.w3.org/2000/09/xmldsig#sha1"/>
        <DigestValue>PHEuBVqwdrkLeEB7Kjmrig+oip0=</DigestValue>
      </Reference>
      <Reference URI="/word/fontTable.xml?ContentType=application/vnd.openxmlformats-officedocument.wordprocessingml.fontTable+xml">
        <DigestMethod Algorithm="http://www.w3.org/2000/09/xmldsig#sha1"/>
        <DigestValue>nn/OFdVQpUsbTpc1f2e4vaODw6o=</DigestValue>
      </Reference>
      <Reference URI="/word/footer1.xml?ContentType=application/vnd.openxmlformats-officedocument.wordprocessingml.footer+xml">
        <DigestMethod Algorithm="http://www.w3.org/2000/09/xmldsig#sha1"/>
        <DigestValue>buTdeEZ85eDRaHom3E9YFkoygWc=</DigestValue>
      </Reference>
      <Reference URI="/word/numbering.xml?ContentType=application/vnd.openxmlformats-officedocument.wordprocessingml.numbering+xml">
        <DigestMethod Algorithm="http://www.w3.org/2000/09/xmldsig#sha1"/>
        <DigestValue>tjD9Mmw4Ylsip/FutcJweA4kR3U=</DigestValue>
      </Reference>
      <Reference URI="/word/settings.xml?ContentType=application/vnd.openxmlformats-officedocument.wordprocessingml.settings+xml">
        <DigestMethod Algorithm="http://www.w3.org/2000/09/xmldsig#sha1"/>
        <DigestValue>BvKa4VdKbfct8gucJ5eBcIXNPPE=</DigestValue>
      </Reference>
      <Reference URI="/word/styles.xml?ContentType=application/vnd.openxmlformats-officedocument.wordprocessingml.styles+xml">
        <DigestMethod Algorithm="http://www.w3.org/2000/09/xmldsig#sha1"/>
        <DigestValue>kfp0hGDSNPmwiTkV7vY2YMEdugw=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2021-04-19T06:05:17Z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2021-04-19T04:24:00Z</dcterms:created>
  <dcterms:modified xsi:type="dcterms:W3CDTF">2021-04-19T06:04:00Z</dcterms:modified>
</cp:coreProperties>
</file>