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61" w:rsidRDefault="00A41361">
      <w:pPr>
        <w:jc w:val="center"/>
        <w:rPr>
          <w:b/>
        </w:rPr>
      </w:pPr>
    </w:p>
    <w:p w:rsidR="00FC2B0C" w:rsidRDefault="00860DB4">
      <w:pPr>
        <w:jc w:val="center"/>
        <w:rPr>
          <w:b/>
        </w:rPr>
      </w:pPr>
      <w:r w:rsidRPr="00860DB4">
        <w:pict>
          <v:line id="shape_0" o:spid="_x0000_s1026" style="position:absolute;left:0;text-align:left;z-index:251657728" from="-188.95pt,-.75pt" to="-90pt,26.2pt">
            <v:fill o:detectmouseclick="t"/>
          </v:line>
        </w:pict>
      </w:r>
      <w:r w:rsidR="00520354">
        <w:rPr>
          <w:b/>
        </w:rPr>
        <w:t>Муниципальное казённое общеобразовательное учреждение средняя общеобразовательная школа с. Гастелло</w:t>
      </w:r>
    </w:p>
    <w:p w:rsidR="00FC2B0C" w:rsidRDefault="00FC2B0C">
      <w:pPr>
        <w:rPr>
          <w:b/>
          <w:bCs/>
        </w:rPr>
      </w:pPr>
    </w:p>
    <w:p w:rsidR="00FC2B0C" w:rsidRDefault="00FC2B0C">
      <w:pPr>
        <w:rPr>
          <w:b/>
          <w:bCs/>
        </w:rPr>
      </w:pPr>
    </w:p>
    <w:p w:rsidR="00FC2B0C" w:rsidRDefault="00FC2B0C">
      <w:pPr>
        <w:rPr>
          <w:b/>
          <w:bCs/>
        </w:rPr>
      </w:pPr>
    </w:p>
    <w:tbl>
      <w:tblPr>
        <w:tblW w:w="0" w:type="auto"/>
        <w:tblLook w:val="01E0"/>
      </w:tblPr>
      <w:tblGrid>
        <w:gridCol w:w="3218"/>
        <w:gridCol w:w="2675"/>
        <w:gridCol w:w="3678"/>
      </w:tblGrid>
      <w:tr w:rsidR="00AD5388" w:rsidTr="00AD5388">
        <w:trPr>
          <w:trHeight w:val="776"/>
        </w:trPr>
        <w:tc>
          <w:tcPr>
            <w:tcW w:w="3218" w:type="dxa"/>
            <w:hideMark/>
          </w:tcPr>
          <w:p w:rsidR="00AD5388" w:rsidRDefault="00AD5388">
            <w:pPr>
              <w:rPr>
                <w:rFonts w:eastAsia="Times New Roman"/>
                <w:lang w:eastAsia="en-US"/>
              </w:rPr>
            </w:pPr>
            <w:r>
              <w:rPr>
                <w:rFonts w:eastAsia="Times New Roman"/>
              </w:rPr>
              <w:t xml:space="preserve">Принято на заседании педагогического совета </w:t>
            </w:r>
            <w:r w:rsidR="00945BDA">
              <w:rPr>
                <w:rFonts w:eastAsia="Times New Roman"/>
              </w:rPr>
              <w:t>0</w:t>
            </w:r>
            <w:r w:rsidR="00EF381A">
              <w:rPr>
                <w:rFonts w:eastAsia="Times New Roman"/>
              </w:rPr>
              <w:t>4</w:t>
            </w:r>
            <w:r>
              <w:rPr>
                <w:rFonts w:eastAsia="Times New Roman"/>
              </w:rPr>
              <w:t>.</w:t>
            </w:r>
            <w:r w:rsidR="00EF381A">
              <w:rPr>
                <w:rFonts w:eastAsia="Times New Roman"/>
              </w:rPr>
              <w:t>12</w:t>
            </w:r>
            <w:r>
              <w:rPr>
                <w:rFonts w:eastAsia="Times New Roman"/>
              </w:rPr>
              <w:t>.20</w:t>
            </w:r>
            <w:r w:rsidR="00945BDA">
              <w:rPr>
                <w:rFonts w:eastAsia="Times New Roman"/>
              </w:rPr>
              <w:t>2</w:t>
            </w:r>
            <w:r w:rsidR="00EF381A">
              <w:rPr>
                <w:rFonts w:eastAsia="Times New Roman"/>
              </w:rPr>
              <w:t>0</w:t>
            </w:r>
            <w:r>
              <w:rPr>
                <w:rFonts w:eastAsia="Times New Roman"/>
              </w:rPr>
              <w:t xml:space="preserve"> года. </w:t>
            </w:r>
          </w:p>
          <w:p w:rsidR="00AD5388" w:rsidRDefault="00AD5388" w:rsidP="00EF381A">
            <w:pPr>
              <w:rPr>
                <w:rFonts w:eastAsia="Times New Roman"/>
                <w:lang w:eastAsia="en-US"/>
              </w:rPr>
            </w:pPr>
            <w:r>
              <w:rPr>
                <w:rFonts w:eastAsia="Times New Roman"/>
              </w:rPr>
              <w:t xml:space="preserve">Протокол № </w:t>
            </w:r>
            <w:r w:rsidR="00EF381A">
              <w:rPr>
                <w:rFonts w:eastAsia="Times New Roman"/>
              </w:rPr>
              <w:t>9</w:t>
            </w:r>
            <w:r>
              <w:rPr>
                <w:rFonts w:eastAsia="Times New Roman"/>
              </w:rPr>
              <w:t>.</w:t>
            </w:r>
          </w:p>
        </w:tc>
        <w:tc>
          <w:tcPr>
            <w:tcW w:w="2675" w:type="dxa"/>
            <w:hideMark/>
          </w:tcPr>
          <w:p w:rsidR="00AD5388" w:rsidRDefault="00AD5388">
            <w:pPr>
              <w:tabs>
                <w:tab w:val="left" w:pos="6150"/>
              </w:tabs>
              <w:jc w:val="center"/>
              <w:rPr>
                <w:rFonts w:eastAsia="Times New Roman"/>
                <w:lang w:eastAsia="en-US"/>
              </w:rPr>
            </w:pPr>
            <w:r>
              <w:rPr>
                <w:rFonts w:eastAsia="Times New Roman"/>
              </w:rPr>
              <w:t>Согласовано</w:t>
            </w:r>
          </w:p>
          <w:p w:rsidR="00AD5388" w:rsidRDefault="00AD5388">
            <w:pPr>
              <w:tabs>
                <w:tab w:val="left" w:pos="6150"/>
              </w:tabs>
              <w:jc w:val="center"/>
              <w:rPr>
                <w:rFonts w:eastAsia="Times New Roman"/>
              </w:rPr>
            </w:pPr>
            <w:r>
              <w:rPr>
                <w:rFonts w:eastAsia="Times New Roman"/>
              </w:rPr>
              <w:t>на заседании Совета родителей</w:t>
            </w:r>
          </w:p>
          <w:p w:rsidR="00AD5388" w:rsidRDefault="00945BDA" w:rsidP="00EF381A">
            <w:pPr>
              <w:tabs>
                <w:tab w:val="left" w:pos="6150"/>
              </w:tabs>
              <w:jc w:val="center"/>
              <w:rPr>
                <w:rFonts w:eastAsia="Times New Roman"/>
                <w:lang w:eastAsia="en-US"/>
              </w:rPr>
            </w:pPr>
            <w:r>
              <w:rPr>
                <w:rFonts w:eastAsia="Times New Roman"/>
              </w:rPr>
              <w:t>0</w:t>
            </w:r>
            <w:r w:rsidR="00EF381A">
              <w:rPr>
                <w:rFonts w:eastAsia="Times New Roman"/>
              </w:rPr>
              <w:t>4</w:t>
            </w:r>
            <w:r w:rsidR="00AD5388">
              <w:rPr>
                <w:rFonts w:eastAsia="Times New Roman"/>
              </w:rPr>
              <w:t>.</w:t>
            </w:r>
            <w:r w:rsidR="00EF381A">
              <w:rPr>
                <w:rFonts w:eastAsia="Times New Roman"/>
              </w:rPr>
              <w:t>12</w:t>
            </w:r>
            <w:r w:rsidR="00AD5388">
              <w:rPr>
                <w:rFonts w:eastAsia="Times New Roman"/>
              </w:rPr>
              <w:t>.20</w:t>
            </w:r>
            <w:r>
              <w:rPr>
                <w:rFonts w:eastAsia="Times New Roman"/>
              </w:rPr>
              <w:t>2</w:t>
            </w:r>
            <w:r w:rsidR="00EF381A">
              <w:rPr>
                <w:rFonts w:eastAsia="Times New Roman"/>
              </w:rPr>
              <w:t>0</w:t>
            </w:r>
          </w:p>
        </w:tc>
        <w:tc>
          <w:tcPr>
            <w:tcW w:w="3678" w:type="dxa"/>
            <w:hideMark/>
          </w:tcPr>
          <w:p w:rsidR="00AD5388" w:rsidRDefault="00AD5388">
            <w:pPr>
              <w:tabs>
                <w:tab w:val="left" w:pos="6150"/>
              </w:tabs>
              <w:jc w:val="right"/>
              <w:rPr>
                <w:rFonts w:eastAsia="Times New Roman"/>
                <w:lang w:eastAsia="en-US"/>
              </w:rPr>
            </w:pPr>
            <w:r>
              <w:rPr>
                <w:rFonts w:eastAsia="Times New Roman"/>
              </w:rPr>
              <w:t>Утверждаю</w:t>
            </w:r>
          </w:p>
          <w:p w:rsidR="00AD5388" w:rsidRDefault="00AD5388">
            <w:pPr>
              <w:tabs>
                <w:tab w:val="left" w:pos="6150"/>
              </w:tabs>
              <w:jc w:val="right"/>
              <w:rPr>
                <w:rFonts w:eastAsia="Times New Roman"/>
              </w:rPr>
            </w:pPr>
            <w:r>
              <w:rPr>
                <w:rFonts w:eastAsia="Times New Roman"/>
              </w:rPr>
              <w:t>Директор МКОУ СОШ с</w:t>
            </w:r>
            <w:proofErr w:type="gramStart"/>
            <w:r>
              <w:rPr>
                <w:rFonts w:eastAsia="Times New Roman"/>
              </w:rPr>
              <w:t>.Г</w:t>
            </w:r>
            <w:proofErr w:type="gramEnd"/>
            <w:r>
              <w:rPr>
                <w:rFonts w:eastAsia="Times New Roman"/>
              </w:rPr>
              <w:t>астелло</w:t>
            </w:r>
          </w:p>
          <w:p w:rsidR="00AD5388" w:rsidRDefault="00AD5388">
            <w:pPr>
              <w:tabs>
                <w:tab w:val="left" w:pos="6150"/>
              </w:tabs>
              <w:jc w:val="center"/>
              <w:rPr>
                <w:rFonts w:eastAsia="Times New Roman"/>
              </w:rPr>
            </w:pPr>
            <w:proofErr w:type="spellStart"/>
            <w:r>
              <w:rPr>
                <w:rFonts w:eastAsia="Times New Roman"/>
              </w:rPr>
              <w:t>_____________Г.А.Илющенкова</w:t>
            </w:r>
            <w:proofErr w:type="spellEnd"/>
          </w:p>
          <w:p w:rsidR="00AD5388" w:rsidRDefault="00AD5388" w:rsidP="00EF381A">
            <w:pPr>
              <w:tabs>
                <w:tab w:val="left" w:pos="6150"/>
              </w:tabs>
              <w:jc w:val="right"/>
              <w:rPr>
                <w:rFonts w:eastAsia="Times New Roman"/>
                <w:lang w:eastAsia="en-US"/>
              </w:rPr>
            </w:pPr>
            <w:r>
              <w:rPr>
                <w:rFonts w:eastAsia="Times New Roman"/>
              </w:rPr>
              <w:t xml:space="preserve"> Приказ  №</w:t>
            </w:r>
            <w:r w:rsidR="00EF381A">
              <w:rPr>
                <w:rFonts w:eastAsia="Times New Roman"/>
              </w:rPr>
              <w:t>280</w:t>
            </w:r>
            <w:r>
              <w:rPr>
                <w:rFonts w:eastAsia="Times New Roman"/>
              </w:rPr>
              <w:t xml:space="preserve"> от </w:t>
            </w:r>
            <w:r w:rsidR="00945BDA">
              <w:rPr>
                <w:rFonts w:eastAsia="Times New Roman"/>
              </w:rPr>
              <w:t>0</w:t>
            </w:r>
            <w:r w:rsidR="00EF381A">
              <w:rPr>
                <w:rFonts w:eastAsia="Times New Roman"/>
              </w:rPr>
              <w:t>4</w:t>
            </w:r>
            <w:r>
              <w:rPr>
                <w:rFonts w:eastAsia="Times New Roman"/>
              </w:rPr>
              <w:t>.</w:t>
            </w:r>
            <w:r w:rsidR="00EF381A">
              <w:rPr>
                <w:rFonts w:eastAsia="Times New Roman"/>
              </w:rPr>
              <w:t>12</w:t>
            </w:r>
            <w:r>
              <w:rPr>
                <w:rFonts w:eastAsia="Times New Roman"/>
              </w:rPr>
              <w:t>.20</w:t>
            </w:r>
            <w:r w:rsidR="00945BDA">
              <w:rPr>
                <w:rFonts w:eastAsia="Times New Roman"/>
              </w:rPr>
              <w:t>2</w:t>
            </w:r>
            <w:r w:rsidR="00EF381A">
              <w:rPr>
                <w:rFonts w:eastAsia="Times New Roman"/>
              </w:rPr>
              <w:t>0</w:t>
            </w:r>
            <w:r>
              <w:rPr>
                <w:rFonts w:eastAsia="Times New Roman"/>
              </w:rPr>
              <w:t xml:space="preserve">г. </w:t>
            </w:r>
          </w:p>
        </w:tc>
      </w:tr>
    </w:tbl>
    <w:p w:rsidR="00AD5388" w:rsidRDefault="00AD5388" w:rsidP="00AD5388">
      <w:pPr>
        <w:rPr>
          <w:lang w:eastAsia="en-US"/>
        </w:rPr>
      </w:pPr>
    </w:p>
    <w:p w:rsidR="00FC2B0C" w:rsidRDefault="00520354">
      <w:pPr>
        <w:spacing w:line="360" w:lineRule="auto"/>
      </w:pPr>
      <w:r>
        <w:t>.</w:t>
      </w:r>
      <w:r>
        <w:tab/>
      </w:r>
      <w:r>
        <w:tab/>
      </w:r>
      <w:r>
        <w:tab/>
      </w:r>
      <w:r>
        <w:tab/>
      </w:r>
    </w:p>
    <w:p w:rsidR="00FC2B0C" w:rsidRDefault="00FC2B0C">
      <w:pPr>
        <w:jc w:val="center"/>
        <w:rPr>
          <w:bCs/>
        </w:rPr>
      </w:pPr>
    </w:p>
    <w:p w:rsidR="00FC2B0C" w:rsidRDefault="00520354">
      <w:pPr>
        <w:jc w:val="center"/>
        <w:rPr>
          <w:b/>
          <w:bCs/>
        </w:rPr>
      </w:pPr>
      <w:r>
        <w:rPr>
          <w:b/>
          <w:bCs/>
        </w:rPr>
        <w:t>ПОЛОЖЕНИЕ</w:t>
      </w:r>
    </w:p>
    <w:p w:rsidR="00FC2B0C" w:rsidRDefault="00520354">
      <w:pPr>
        <w:jc w:val="center"/>
        <w:rPr>
          <w:b/>
          <w:bCs/>
        </w:rPr>
      </w:pPr>
      <w:r>
        <w:rPr>
          <w:b/>
          <w:bCs/>
        </w:rPr>
        <w:t>о порядке приёма, отчисления, восстановления и перевода обучающихся</w:t>
      </w:r>
      <w:r w:rsidR="00580CC7">
        <w:rPr>
          <w:b/>
          <w:bCs/>
        </w:rPr>
        <w:t xml:space="preserve"> и воспитанников дошкольной группы</w:t>
      </w:r>
    </w:p>
    <w:p w:rsidR="00FC2B0C" w:rsidRDefault="00520354">
      <w:pPr>
        <w:jc w:val="center"/>
        <w:rPr>
          <w:b/>
          <w:bCs/>
        </w:rPr>
      </w:pPr>
      <w:r>
        <w:rPr>
          <w:b/>
          <w:bCs/>
        </w:rPr>
        <w:t xml:space="preserve">муниципального казённого общеобразовательного учреждения </w:t>
      </w:r>
    </w:p>
    <w:p w:rsidR="00FC2B0C" w:rsidRDefault="00520354">
      <w:pPr>
        <w:jc w:val="center"/>
        <w:rPr>
          <w:b/>
          <w:bCs/>
        </w:rPr>
      </w:pPr>
      <w:r>
        <w:rPr>
          <w:b/>
          <w:bCs/>
        </w:rPr>
        <w:t>средней общеобразовательной школы с</w:t>
      </w:r>
      <w:proofErr w:type="gramStart"/>
      <w:r>
        <w:rPr>
          <w:b/>
          <w:bCs/>
        </w:rPr>
        <w:t>.Г</w:t>
      </w:r>
      <w:proofErr w:type="gramEnd"/>
      <w:r>
        <w:rPr>
          <w:b/>
          <w:bCs/>
        </w:rPr>
        <w:t>астелло.</w:t>
      </w:r>
    </w:p>
    <w:p w:rsidR="00FC2B0C" w:rsidRDefault="00FC2B0C">
      <w:pPr>
        <w:jc w:val="both"/>
        <w:rPr>
          <w:b/>
          <w:bCs/>
        </w:rPr>
      </w:pPr>
    </w:p>
    <w:p w:rsidR="00FC2B0C" w:rsidRDefault="00520354">
      <w:pPr>
        <w:jc w:val="center"/>
      </w:pPr>
      <w:r>
        <w:rPr>
          <w:b/>
          <w:bCs/>
        </w:rPr>
        <w:t>1. ОБЩИЕ ПОЛОЖЕНИЯ</w:t>
      </w:r>
    </w:p>
    <w:p w:rsidR="00FC2B0C" w:rsidRDefault="00520354">
      <w:pPr>
        <w:jc w:val="both"/>
      </w:pPr>
      <w:r>
        <w:t xml:space="preserve">1.1. Настоящее Положение разработано в соответствии с </w:t>
      </w:r>
      <w:r>
        <w:rPr>
          <w:color w:val="000000"/>
        </w:rPr>
        <w:t xml:space="preserve">Конвенцией ООН о правах ребенка; Конституцией Российской Федерации; Федеральным законом  «Об образовании в Российской Федерации»» от 29.12. 2012 г. № 273-ФЗ; Федеральным законом «Об основных  гарантиях прав ребёнка в Российской </w:t>
      </w:r>
      <w:r>
        <w:rPr>
          <w:color w:val="000000"/>
          <w:spacing w:val="1"/>
        </w:rPr>
        <w:t xml:space="preserve">Федерации» от 24.07.1998 года № 124-ФЗ; </w:t>
      </w:r>
      <w:r>
        <w:rPr>
          <w:color w:val="000000"/>
        </w:rPr>
        <w:t>Федеральным законом «О внесении изменений и дополнений  в отдельные законодательные акты Российской Федерации в связи с разграничением п</w:t>
      </w:r>
      <w:r w:rsidR="001512C8">
        <w:rPr>
          <w:color w:val="000000"/>
        </w:rPr>
        <w:t>олномочий» от 29.12.06 № 258-ФЗ</w:t>
      </w:r>
      <w:r>
        <w:rPr>
          <w:color w:val="000000"/>
        </w:rPr>
        <w:t xml:space="preserve">; </w:t>
      </w:r>
      <w:r>
        <w:t>постановлением Главного государственного санитарного врача Российской Федерации от 2</w:t>
      </w:r>
      <w:r w:rsidR="00D02D1F">
        <w:t>8</w:t>
      </w:r>
      <w:r>
        <w:t>.</w:t>
      </w:r>
      <w:r w:rsidR="00D02D1F">
        <w:t>09</w:t>
      </w:r>
      <w:r>
        <w:t>.20</w:t>
      </w:r>
      <w:r w:rsidR="00D02D1F">
        <w:t>2</w:t>
      </w:r>
      <w:r>
        <w:t xml:space="preserve">0 № </w:t>
      </w:r>
      <w:r w:rsidR="00D02D1F">
        <w:t>28</w:t>
      </w:r>
      <w:r>
        <w:t xml:space="preserve"> «Об утверждении </w:t>
      </w:r>
      <w:r w:rsidR="00D02D1F">
        <w:t>санитарных правил СП 2.4.3648-20</w:t>
      </w:r>
      <w:r>
        <w:t xml:space="preserve"> «Санитарно-эпидемиологические требования к </w:t>
      </w:r>
      <w:r w:rsidR="00D02D1F">
        <w:t>организациям воспитания и обучения, отдыха и оздоровления детей и молодёжи</w:t>
      </w:r>
      <w:r>
        <w:t>»,</w:t>
      </w:r>
      <w:r w:rsidR="00EF381A">
        <w:t xml:space="preserve"> </w:t>
      </w:r>
      <w:r>
        <w:t xml:space="preserve">письмо </w:t>
      </w:r>
      <w:proofErr w:type="spellStart"/>
      <w:r>
        <w:t>МинОбр</w:t>
      </w:r>
      <w:proofErr w:type="spellEnd"/>
      <w:r>
        <w:t xml:space="preserve"> науки РФ №АК-2655/05 «По вопросу об отчислении обучающихся»</w:t>
      </w:r>
      <w:proofErr w:type="gramStart"/>
      <w:r>
        <w:t>,</w:t>
      </w:r>
      <w:r w:rsidR="00E00910">
        <w:t>П</w:t>
      </w:r>
      <w:proofErr w:type="gramEnd"/>
      <w:r w:rsidR="00E00910">
        <w:t>риказ Мини</w:t>
      </w:r>
      <w:r w:rsidR="00E00910">
        <w:rPr>
          <w:lang w:val="en-US"/>
        </w:rPr>
        <w:t>c</w:t>
      </w:r>
      <w:proofErr w:type="spellStart"/>
      <w:r w:rsidR="00E00910">
        <w:t>терства</w:t>
      </w:r>
      <w:proofErr w:type="spellEnd"/>
      <w:r w:rsidR="00E00910">
        <w:t xml:space="preserve"> просвещения РФ от  02.09.2020 года № 458 «Об утверждении Порядка приёма на обучение по образовательным программам начального общего, основного общего, среднего общего образования», </w:t>
      </w:r>
      <w:r>
        <w:rPr>
          <w:color w:val="000000"/>
          <w:spacing w:val="1"/>
        </w:rPr>
        <w:t>нормативными актами,</w:t>
      </w:r>
      <w:r>
        <w:rPr>
          <w:color w:val="000000"/>
        </w:rPr>
        <w:t xml:space="preserve"> Уставом МКОУ СОШ с</w:t>
      </w:r>
      <w:proofErr w:type="gramStart"/>
      <w:r>
        <w:rPr>
          <w:color w:val="000000"/>
        </w:rPr>
        <w:t>.Г</w:t>
      </w:r>
      <w:proofErr w:type="gramEnd"/>
      <w:r>
        <w:rPr>
          <w:color w:val="000000"/>
        </w:rPr>
        <w:t>астелло.</w:t>
      </w:r>
    </w:p>
    <w:p w:rsidR="00FC2B0C" w:rsidRDefault="00FC2B0C">
      <w:pPr>
        <w:jc w:val="both"/>
      </w:pPr>
    </w:p>
    <w:p w:rsidR="00FC2B0C" w:rsidRDefault="00520354">
      <w:pPr>
        <w:jc w:val="both"/>
      </w:pPr>
      <w:r>
        <w:t xml:space="preserve">1.2. Настоящее положение (далее - Положение) о порядке и основании перевода, отчисления и восстановления обучающихся (граждан) </w:t>
      </w:r>
      <w:r>
        <w:rPr>
          <w:color w:val="000000"/>
        </w:rPr>
        <w:t>МКОУ СОШ с</w:t>
      </w:r>
      <w:proofErr w:type="gramStart"/>
      <w:r>
        <w:rPr>
          <w:color w:val="000000"/>
        </w:rPr>
        <w:t>.Г</w:t>
      </w:r>
      <w:proofErr w:type="gramEnd"/>
      <w:r>
        <w:rPr>
          <w:color w:val="000000"/>
        </w:rPr>
        <w:t>астелло.</w:t>
      </w:r>
      <w:r>
        <w:t xml:space="preserve"> (далее – Учреждение) регламентирует и закрепляет порядок. </w:t>
      </w:r>
    </w:p>
    <w:p w:rsidR="00FC2B0C" w:rsidRDefault="00FC2B0C">
      <w:pPr>
        <w:jc w:val="both"/>
        <w:rPr>
          <w:b/>
          <w:bCs/>
        </w:rPr>
      </w:pPr>
    </w:p>
    <w:p w:rsidR="00FC2B0C" w:rsidRDefault="00520354">
      <w:pPr>
        <w:jc w:val="center"/>
        <w:rPr>
          <w:b/>
        </w:rPr>
      </w:pPr>
      <w:r>
        <w:rPr>
          <w:b/>
        </w:rPr>
        <w:t>2. ПОРЯДОК ПРИЁМА ГРАЖДАН</w:t>
      </w:r>
    </w:p>
    <w:p w:rsidR="00FC2B0C" w:rsidRDefault="00520354">
      <w:pPr>
        <w:jc w:val="both"/>
        <w:rPr>
          <w:b/>
        </w:rPr>
      </w:pPr>
      <w:r>
        <w:rPr>
          <w:b/>
        </w:rPr>
        <w:tab/>
      </w:r>
    </w:p>
    <w:p w:rsidR="00FC2B0C" w:rsidRDefault="00520354">
      <w:pPr>
        <w:jc w:val="both"/>
        <w:rPr>
          <w:b/>
        </w:rPr>
      </w:pPr>
      <w:r>
        <w:rPr>
          <w:b/>
        </w:rPr>
        <w:t>2.1. Общие положения</w:t>
      </w:r>
    </w:p>
    <w:p w:rsidR="00FC2B0C" w:rsidRDefault="00FC2B0C">
      <w:pPr>
        <w:jc w:val="both"/>
        <w:rPr>
          <w:b/>
        </w:rPr>
      </w:pPr>
    </w:p>
    <w:p w:rsidR="00FC2B0C" w:rsidRDefault="00520354">
      <w:pPr>
        <w:jc w:val="both"/>
      </w:pPr>
      <w:r>
        <w:t xml:space="preserve">1. Преимущественным   правом   при зачислении в Учреждение пользуются дети, проживающие в непосредственной близости от общеобразовательной  организации  в соответствии с пунктом 2.1.6.СанПиН 2.4.2.1178-02 и микрорайонам, закрепленным за общеобразовательной  организацией,    постановлением администрации </w:t>
      </w:r>
      <w:proofErr w:type="spellStart"/>
      <w:r>
        <w:t>Поронайского</w:t>
      </w:r>
      <w:proofErr w:type="spellEnd"/>
      <w:r>
        <w:t xml:space="preserve"> городского округа.</w:t>
      </w:r>
      <w:r w:rsidR="009D70AD">
        <w:t xml:space="preserve"> Проживающие в одной семье и имеющие общее место жительства дети имеют право преимущественного  приёма при зачислении в Учреждение на </w:t>
      </w:r>
      <w:proofErr w:type="gramStart"/>
      <w:r w:rsidR="009D70AD">
        <w:t>обучение по</w:t>
      </w:r>
      <w:proofErr w:type="gramEnd"/>
      <w:r w:rsidR="009D70AD">
        <w:t xml:space="preserve"> образовательным программам начального общего образования, в котором обучаются их братья и (или) сёстры.</w:t>
      </w:r>
    </w:p>
    <w:p w:rsidR="00FC2B0C" w:rsidRDefault="00520354">
      <w:pPr>
        <w:jc w:val="both"/>
      </w:pPr>
      <w:r>
        <w:lastRenderedPageBreak/>
        <w:t xml:space="preserve">2. </w:t>
      </w:r>
      <w:r w:rsidR="009D70AD">
        <w:t xml:space="preserve">Приём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009D70AD">
        <w:t>обучение</w:t>
      </w:r>
      <w:proofErr w:type="gramEnd"/>
      <w:r w:rsidR="009D70AD">
        <w:t xml:space="preserve"> по основным общеобразовательным программам за счёт бюджетных ассигнований федерального бюджета, бюджетов субъектов Российской Федерации и местах бюджетов осуществляется в соответствии с международными договорами Российской Федерации, Федеральным законом и настоящим Порядком.</w:t>
      </w:r>
    </w:p>
    <w:p w:rsidR="00FC2B0C" w:rsidRDefault="00520354">
      <w:pPr>
        <w:jc w:val="both"/>
      </w:pPr>
      <w:r>
        <w:t xml:space="preserve">3. Учреждение  вправе объявлять прием граждан только   </w:t>
      </w:r>
      <w:proofErr w:type="gramStart"/>
      <w:r>
        <w:t>при наличии действующей лицензии на право ведения образовательной деятельности по соответствующим образовательным программам в соответствии с Уставом</w:t>
      </w:r>
      <w:proofErr w:type="gramEnd"/>
      <w:r>
        <w:t>.</w:t>
      </w:r>
    </w:p>
    <w:p w:rsidR="00FC2B0C" w:rsidRDefault="00520354">
      <w:pPr>
        <w:jc w:val="both"/>
      </w:pPr>
      <w:r>
        <w:t xml:space="preserve">4. Учреждение  обязано  ознакомить поступающего и (или) его родителей (законных представителей)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на осуществление образовательной  деятельности, постановлением администрации </w:t>
      </w:r>
      <w:proofErr w:type="spellStart"/>
      <w:r>
        <w:t>Поронайского</w:t>
      </w:r>
      <w:proofErr w:type="spellEnd"/>
      <w:r>
        <w:t xml:space="preserve"> городского округа о закрепленной территории, правами и обязанностями учащихся,  порядком  приема в ОУ и порядком подачи апелляции. Общеобразовательная организация размещает копии указанных документов на информационном стенде и в сети Интернет на официальном сайте общеобразовательной организации. До начала приема документов общеобразовательная организация информирует граждан о перечне реализуемых общеобразовательных программ и сроках их освоения в соответствии с лицензией.</w:t>
      </w:r>
    </w:p>
    <w:p w:rsidR="00FC2B0C" w:rsidRDefault="00FC2B0C">
      <w:pPr>
        <w:jc w:val="both"/>
      </w:pPr>
    </w:p>
    <w:p w:rsidR="00FC2B0C" w:rsidRDefault="00520354">
      <w:pPr>
        <w:jc w:val="both"/>
      </w:pPr>
      <w:r>
        <w:t xml:space="preserve">5. Отказ </w:t>
      </w:r>
      <w:proofErr w:type="gramStart"/>
      <w:r>
        <w:t>в приеме детей в Учреждение в случае отсутствия у него свидетельства о регистрации</w:t>
      </w:r>
      <w:proofErr w:type="gramEnd"/>
      <w:r>
        <w:t xml:space="preserve"> по месту жительства является необоснованным. Вместе с тем, родителям (законным представителям) необходимо для зачисления ребенка в школу до 31 июля включительно представить документ, подтверждающий его проживание на закрепленной за общеобразовательной организацией территории.</w:t>
      </w:r>
    </w:p>
    <w:p w:rsidR="00FC2B0C" w:rsidRDefault="00520354">
      <w:pPr>
        <w:jc w:val="both"/>
      </w:pPr>
      <w:r>
        <w:t>6.</w:t>
      </w:r>
      <w:r>
        <w:tab/>
        <w:t>Родители (законные представители) учащихся имеют право выбора общеобразовательной организации, формы получения образования, однако не могут настаивать на реализации каких-либо образовательных программ, услуг, форм получения образования, не включенных в  Устав данной общеобразовательной организации. Родители несут ответственность за выбор образовательной программы и получение детьми общего образования.</w:t>
      </w:r>
    </w:p>
    <w:p w:rsidR="00FC2B0C" w:rsidRDefault="00FC2B0C">
      <w:pPr>
        <w:jc w:val="both"/>
      </w:pPr>
    </w:p>
    <w:p w:rsidR="00FC2B0C" w:rsidRDefault="00520354">
      <w:pPr>
        <w:jc w:val="both"/>
      </w:pPr>
      <w:r>
        <w:t>7.</w:t>
      </w:r>
      <w:r>
        <w:tab/>
        <w:t>За учащимися муниципальных общеобразовательных  организаций  сохраняется право свободного перехода в другую  общеобразовательную   организацию.</w:t>
      </w:r>
    </w:p>
    <w:p w:rsidR="00FC2B0C" w:rsidRDefault="00FC2B0C">
      <w:pPr>
        <w:jc w:val="both"/>
      </w:pPr>
    </w:p>
    <w:p w:rsidR="00FC2B0C" w:rsidRDefault="00FC2B0C">
      <w:pPr>
        <w:jc w:val="both"/>
        <w:rPr>
          <w:b/>
        </w:rPr>
      </w:pPr>
    </w:p>
    <w:p w:rsidR="00FC2B0C" w:rsidRDefault="00FC2B0C">
      <w:pPr>
        <w:jc w:val="both"/>
        <w:rPr>
          <w:b/>
        </w:rPr>
      </w:pPr>
    </w:p>
    <w:p w:rsidR="00FC2B0C" w:rsidRDefault="00520354">
      <w:pPr>
        <w:jc w:val="both"/>
        <w:rPr>
          <w:b/>
        </w:rPr>
      </w:pPr>
      <w:r>
        <w:rPr>
          <w:b/>
        </w:rPr>
        <w:t>2.2. Правила приема граждан в 1-е классы.</w:t>
      </w:r>
    </w:p>
    <w:p w:rsidR="00FC2B0C" w:rsidRDefault="00520354">
      <w:pPr>
        <w:jc w:val="both"/>
      </w:pPr>
      <w:r>
        <w:t>1.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FC2B0C" w:rsidRDefault="00520354">
      <w:pPr>
        <w:jc w:val="both"/>
      </w:pPr>
      <w:r>
        <w:t xml:space="preserve">По заявлению родителей (законных представителей) учредитель вправе разрешить прием детей в общеобразовательную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 более позднем возрасте.</w:t>
      </w:r>
    </w:p>
    <w:p w:rsidR="00FC2B0C" w:rsidRDefault="00520354">
      <w:pPr>
        <w:jc w:val="both"/>
      </w:pPr>
      <w:r>
        <w:t xml:space="preserve">2. Дети с ограниченными возможностями здоровья принимаются  на  обучение </w:t>
      </w:r>
      <w:proofErr w:type="gramStart"/>
      <w:r>
        <w:t>по</w:t>
      </w:r>
      <w:proofErr w:type="gramEnd"/>
      <w:r>
        <w:t xml:space="preserve">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w:t>
      </w:r>
    </w:p>
    <w:p w:rsidR="00FC2B0C" w:rsidRDefault="00520354">
      <w:pPr>
        <w:jc w:val="both"/>
      </w:pPr>
      <w:r>
        <w:lastRenderedPageBreak/>
        <w:t>3. Обучение детей, не достигших 6 лет 6 месяцев к началу учебного года, необходимо проводить с соблюдением всех гигиенических требований по организации пребывания детей в общеобразовательных  организациях  детей шестилетнего возраста.</w:t>
      </w:r>
    </w:p>
    <w:p w:rsidR="00FC2B0C" w:rsidRDefault="00520354">
      <w:pPr>
        <w:jc w:val="both"/>
      </w:pPr>
      <w:r>
        <w:t>4. Все дети, достигшие школьного возраста, зачисляются в первый класс Учреждения  независимо от уровня  их подготовки. Запрещается осуществлять прием детей в первый класс общеобразовательной организации    на конкурсной основе.</w:t>
      </w:r>
    </w:p>
    <w:p w:rsidR="00FC2B0C" w:rsidRDefault="00520354">
      <w:pPr>
        <w:jc w:val="both"/>
      </w:pPr>
      <w:r>
        <w:t xml:space="preserve">5. Прием детей   </w:t>
      </w:r>
      <w:proofErr w:type="gramStart"/>
      <w:r>
        <w:t>в  первые</w:t>
      </w:r>
      <w:proofErr w:type="gramEnd"/>
      <w:r>
        <w:t xml:space="preserve"> классы осуществляется в заявительном порядке. Ответственность за целесообразность и своевременность выбора общеобразовательной  организации   и образовательной программы несут родители (законные представители) учащихся.</w:t>
      </w:r>
    </w:p>
    <w:p w:rsidR="00FC2B0C" w:rsidRDefault="00520354">
      <w:pPr>
        <w:jc w:val="both"/>
      </w:pPr>
      <w:r>
        <w:t>6. Собеседование с ребенком и его родителями (законными представителями), может проводиться в сентябре в адаптационный период с целью планирования учебной работы с каждым учащимся.</w:t>
      </w:r>
    </w:p>
    <w:p w:rsidR="00FC2B0C" w:rsidRDefault="00520354">
      <w:pPr>
        <w:jc w:val="both"/>
      </w:pPr>
      <w:r>
        <w:t xml:space="preserve">7. </w:t>
      </w:r>
      <w:r w:rsidR="00B65382">
        <w:t>Приём  заявлений в 1 класс для граждан, проживающих на закреп</w:t>
      </w:r>
      <w:r w:rsidR="00E00910">
        <w:t>лённой территории, начинается с 01 апреля</w:t>
      </w:r>
      <w:r w:rsidR="00B65382">
        <w:t>.</w:t>
      </w:r>
    </w:p>
    <w:p w:rsidR="00E00910" w:rsidRDefault="00B65382">
      <w:pPr>
        <w:jc w:val="both"/>
      </w:pPr>
      <w:r>
        <w:t>8</w:t>
      </w:r>
      <w:r w:rsidR="00520354">
        <w:t xml:space="preserve">. Для детей, не зарегистрированных на закрепленной территории, но зарегистрированных на территории муниципалитета, прием заявлений в первый класс начинается с </w:t>
      </w:r>
      <w:r w:rsidR="00E00910">
        <w:t>6</w:t>
      </w:r>
      <w:r>
        <w:t>июля</w:t>
      </w:r>
      <w:r w:rsidR="00E00910">
        <w:t>.</w:t>
      </w:r>
    </w:p>
    <w:p w:rsidR="00FC2B0C" w:rsidRDefault="00B65382">
      <w:pPr>
        <w:jc w:val="both"/>
      </w:pPr>
      <w:r>
        <w:t>9</w:t>
      </w:r>
      <w:r w:rsidR="00520354">
        <w:t xml:space="preserve">. Для зачисления ребенка в первый класс родитель (законный представитель) подает в общеобразовательную организацию   заявление  установленной </w:t>
      </w:r>
      <w:proofErr w:type="spellStart"/>
      <w:r w:rsidR="00520354">
        <w:t>формы</w:t>
      </w:r>
      <w:proofErr w:type="gramStart"/>
      <w:r w:rsidR="00520354">
        <w:t>.</w:t>
      </w:r>
      <w:r w:rsidR="00E00910">
        <w:t>Ф</w:t>
      </w:r>
      <w:proofErr w:type="gramEnd"/>
      <w:r w:rsidR="00E00910">
        <w:t>орма</w:t>
      </w:r>
      <w:proofErr w:type="spellEnd"/>
      <w:r w:rsidR="00E00910">
        <w:t xml:space="preserve"> бланка заявления размещается на сайте школы.</w:t>
      </w:r>
    </w:p>
    <w:p w:rsidR="00E00910" w:rsidRDefault="00E00910">
      <w:pPr>
        <w:jc w:val="both"/>
      </w:pPr>
      <w:r>
        <w:t>10.Зачисление в общеобразовательную организацию  оформляется приказом директора школы в течение трёх рабочих дней.</w:t>
      </w:r>
    </w:p>
    <w:p w:rsidR="00FC2B0C" w:rsidRDefault="00520354">
      <w:pPr>
        <w:jc w:val="both"/>
      </w:pPr>
      <w:r>
        <w:t>1</w:t>
      </w:r>
      <w:r w:rsidR="00E00910">
        <w:t>1</w:t>
      </w:r>
      <w:r>
        <w:t>. Администрация школы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Факт  ознакомления родителей (законных представителей) ребенка, в том числе через информационные системы общего пользования, с указанными документами фиксируется в заявлении о приеме и заверяется личной подписью родителей (законных представителей) ребенка.</w:t>
      </w:r>
    </w:p>
    <w:p w:rsidR="00FC2B0C" w:rsidRDefault="00520354">
      <w:pPr>
        <w:jc w:val="both"/>
      </w:pPr>
      <w:r>
        <w:t>1</w:t>
      </w:r>
      <w:r w:rsidR="00E00910">
        <w:t>2</w:t>
      </w:r>
      <w:r>
        <w:t>. Подписью родителей (законных представителей) учащегося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C2B0C" w:rsidRDefault="00520354">
      <w:pPr>
        <w:jc w:val="both"/>
      </w:pPr>
      <w:r>
        <w:t>1</w:t>
      </w:r>
      <w:r w:rsidR="00E00910">
        <w:t>3</w:t>
      </w:r>
      <w:r>
        <w:t>.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общеобразовательной организации, ответственного за прием документов, и печатью общеобразовательной   организации.</w:t>
      </w:r>
    </w:p>
    <w:p w:rsidR="00FC2B0C" w:rsidRDefault="00520354">
      <w:pPr>
        <w:jc w:val="both"/>
      </w:pPr>
      <w:r>
        <w:t>1</w:t>
      </w:r>
      <w:r w:rsidR="00E00910">
        <w:t>4</w:t>
      </w:r>
      <w:r>
        <w:t>. На каждого учащегося, зачисленного в общеобразовательную  организацию, заводится личное дело, в котором хранятся все сданные при приеме и иные документы.</w:t>
      </w:r>
    </w:p>
    <w:p w:rsidR="00FC2B0C" w:rsidRDefault="00520354">
      <w:pPr>
        <w:jc w:val="both"/>
      </w:pPr>
      <w:r>
        <w:t>1</w:t>
      </w:r>
      <w:r w:rsidR="00E00910">
        <w:t>5</w:t>
      </w:r>
      <w:r>
        <w:t>. Зачисление в общеобразовательную организацию  оформляется приказом директора школы по мере комплектования классов, но не позднее 30 августа текущего года, и доводится до сведения родителей (законных представителей).</w:t>
      </w:r>
    </w:p>
    <w:p w:rsidR="00FC2B0C" w:rsidRDefault="00520354">
      <w:pPr>
        <w:jc w:val="both"/>
      </w:pPr>
      <w:r>
        <w:t>1</w:t>
      </w:r>
      <w:r w:rsidR="00E00910">
        <w:t>6</w:t>
      </w:r>
      <w:r>
        <w:t>. В соответствии с Федеральными государственными образовательными стандартами отношения общеобразовательной организации, Учредителя и родителей (законных представителей) учащихся  оформляются при помощи договора, определяющего взаимные права и обязанности по обеспечению реализации учащимися права на получение бесплатного качественного общего образования соответствующей ступени.</w:t>
      </w:r>
    </w:p>
    <w:p w:rsidR="00E00910" w:rsidRDefault="00E00910" w:rsidP="00E00910">
      <w:pPr>
        <w:jc w:val="both"/>
      </w:pPr>
      <w:r>
        <w:t xml:space="preserve">17.Не позднее 15 марта издаётся распорядительный акт </w:t>
      </w:r>
      <w:proofErr w:type="gramStart"/>
      <w:r>
        <w:t>о</w:t>
      </w:r>
      <w:proofErr w:type="gramEnd"/>
      <w:r>
        <w:t xml:space="preserve"> закреплённой за школой территорией. В течение 10 дней после подписания этого акта школа размещает на своём сайте информацию о количестве мест в первых классах на новый учебный год.</w:t>
      </w:r>
    </w:p>
    <w:p w:rsidR="00E00910" w:rsidRDefault="00E00910">
      <w:pPr>
        <w:jc w:val="both"/>
      </w:pPr>
    </w:p>
    <w:p w:rsidR="00FC2B0C" w:rsidRDefault="00FC2B0C">
      <w:pPr>
        <w:jc w:val="both"/>
      </w:pPr>
    </w:p>
    <w:p w:rsidR="00E00910" w:rsidRDefault="00E00910">
      <w:pPr>
        <w:jc w:val="both"/>
      </w:pPr>
    </w:p>
    <w:p w:rsidR="00E00910" w:rsidRDefault="00E00910">
      <w:pPr>
        <w:jc w:val="both"/>
      </w:pPr>
    </w:p>
    <w:p w:rsidR="00FC2B0C" w:rsidRDefault="00520354">
      <w:pPr>
        <w:jc w:val="both"/>
      </w:pPr>
      <w:r>
        <w:rPr>
          <w:b/>
        </w:rPr>
        <w:t>2.3. Правила приёма граждан во 2-9, 11 классы</w:t>
      </w:r>
    </w:p>
    <w:p w:rsidR="00FC2B0C" w:rsidRDefault="00520354">
      <w:pPr>
        <w:jc w:val="both"/>
      </w:pPr>
      <w:r>
        <w:t>1. Прием обучающихся во 2-9, 11 классы из других общеобразовательных  организаций  осуществляется, как правило, при наличии свободных мест в данных классах.</w:t>
      </w:r>
    </w:p>
    <w:p w:rsidR="00FC2B0C" w:rsidRDefault="00520354">
      <w:pPr>
        <w:jc w:val="both"/>
      </w:pPr>
      <w:r>
        <w:t>2. Администрация общеобразовательной организации:</w:t>
      </w:r>
    </w:p>
    <w:p w:rsidR="00FC2B0C" w:rsidRDefault="00520354">
      <w:pPr>
        <w:jc w:val="both"/>
      </w:pPr>
      <w:r>
        <w:t>- решает с родителями (законными представителями) поступающего учащегося вопросы выбора и изучения иностранного языка (если он не изучался ранее);</w:t>
      </w:r>
    </w:p>
    <w:p w:rsidR="00FC2B0C" w:rsidRDefault="00520354">
      <w:pPr>
        <w:jc w:val="both"/>
      </w:pPr>
      <w:r>
        <w:t>- определяет класс, в который будет зачислен учащийся.</w:t>
      </w:r>
    </w:p>
    <w:p w:rsidR="00FC2B0C" w:rsidRDefault="00520354">
      <w:pPr>
        <w:jc w:val="both"/>
      </w:pPr>
      <w:r>
        <w:t>3. Прием учащихся во 2-9, 11 классы из других общеобразовательных</w:t>
      </w:r>
      <w:r>
        <w:br/>
        <w:t xml:space="preserve"> организаций  осуществляется при предоставлении следующих документов:</w:t>
      </w:r>
    </w:p>
    <w:p w:rsidR="00FC2B0C" w:rsidRDefault="00520354">
      <w:pPr>
        <w:numPr>
          <w:ilvl w:val="0"/>
          <w:numId w:val="1"/>
        </w:numPr>
        <w:jc w:val="both"/>
      </w:pPr>
      <w:r>
        <w:t>заявление;</w:t>
      </w:r>
    </w:p>
    <w:p w:rsidR="00FC2B0C" w:rsidRDefault="00520354">
      <w:pPr>
        <w:numPr>
          <w:ilvl w:val="0"/>
          <w:numId w:val="1"/>
        </w:numPr>
        <w:jc w:val="both"/>
      </w:pPr>
      <w:r>
        <w:t>личное дело с годовыми отметками, заверенное печатью общеобразовательной организации.</w:t>
      </w:r>
    </w:p>
    <w:p w:rsidR="00E00910" w:rsidRDefault="00E00910" w:rsidP="00E00910">
      <w:pPr>
        <w:jc w:val="both"/>
      </w:pPr>
      <w:r>
        <w:t>4. Приказ о зачислении обучающихся подписывается в течение пяти рабочих дней после подачи заявления.</w:t>
      </w:r>
    </w:p>
    <w:p w:rsidR="00FC2B0C" w:rsidRDefault="00054FAB">
      <w:pPr>
        <w:jc w:val="both"/>
      </w:pPr>
      <w:r>
        <w:t>5</w:t>
      </w:r>
      <w:r w:rsidR="00520354">
        <w:t>. При  переходе из одной  общеобразовательной организации  в другую  в течение учебного года предоставляется выписка четвертных (триместровых) текущих оценок по всем предметам в соответствии с учебным планом, заверенная печатью  общеобразовательной организации.</w:t>
      </w:r>
    </w:p>
    <w:p w:rsidR="00FC2B0C" w:rsidRDefault="00FC2B0C">
      <w:pPr>
        <w:jc w:val="both"/>
      </w:pPr>
    </w:p>
    <w:p w:rsidR="00FC2B0C" w:rsidRDefault="00520354">
      <w:pPr>
        <w:jc w:val="both"/>
      </w:pPr>
      <w:r>
        <w:rPr>
          <w:b/>
        </w:rPr>
        <w:t>2.4. Правила приёма граждан в 10-е классы</w:t>
      </w:r>
    </w:p>
    <w:p w:rsidR="00FC2B0C" w:rsidRDefault="00520354">
      <w:pPr>
        <w:jc w:val="both"/>
      </w:pPr>
      <w:r>
        <w:t>1. В десятые классы общеобразовательных организаций   принимаются обучающиеся, в полном объеме освоившие общеобразовательную программу основного общего образования, при наличии личного заявления, аттестата об основном общем образовании.</w:t>
      </w:r>
    </w:p>
    <w:p w:rsidR="00FC2B0C" w:rsidRDefault="00520354">
      <w:pPr>
        <w:jc w:val="both"/>
      </w:pPr>
      <w:r>
        <w:t xml:space="preserve">2.Прием заявлений начинается  после получения  </w:t>
      </w:r>
      <w:proofErr w:type="gramStart"/>
      <w:r>
        <w:t>обучающимися</w:t>
      </w:r>
      <w:proofErr w:type="gramEnd"/>
      <w:r>
        <w:t xml:space="preserve"> аттестатов об основном общем образовании.</w:t>
      </w:r>
    </w:p>
    <w:p w:rsidR="00FC2B0C" w:rsidRDefault="00520354">
      <w:pPr>
        <w:jc w:val="both"/>
      </w:pPr>
      <w:r>
        <w:t>3.Проведение вступительных испытаний при приеме в 10-е классы не допускается.</w:t>
      </w:r>
    </w:p>
    <w:p w:rsidR="00FC2B0C" w:rsidRDefault="00FC2B0C">
      <w:pPr>
        <w:jc w:val="both"/>
      </w:pPr>
    </w:p>
    <w:p w:rsidR="00FC2B0C" w:rsidRDefault="00B5555B">
      <w:pPr>
        <w:jc w:val="both"/>
        <w:rPr>
          <w:b/>
        </w:rPr>
      </w:pPr>
      <w:r>
        <w:rPr>
          <w:b/>
        </w:rPr>
        <w:t>2.5. Документы для приёма граждан.</w:t>
      </w:r>
    </w:p>
    <w:p w:rsidR="00B5555B" w:rsidRDefault="006605FC">
      <w:pPr>
        <w:jc w:val="both"/>
      </w:pPr>
      <w:r w:rsidRPr="006605FC">
        <w:t xml:space="preserve">1. </w:t>
      </w:r>
      <w:r>
        <w:t>Для приёма родител</w:t>
      </w:r>
      <w:proofErr w:type="gramStart"/>
      <w:r>
        <w:t>ь(</w:t>
      </w:r>
      <w:proofErr w:type="gramEnd"/>
      <w:r>
        <w:t>и) (законный(</w:t>
      </w:r>
      <w:proofErr w:type="spellStart"/>
      <w:r>
        <w:t>ые</w:t>
      </w:r>
      <w:proofErr w:type="spellEnd"/>
      <w:r>
        <w:t>) представитель(и) ребёнка или поступающий предоставляет следующие документы:</w:t>
      </w:r>
    </w:p>
    <w:p w:rsidR="006605FC" w:rsidRDefault="006605FC">
      <w:pPr>
        <w:jc w:val="both"/>
      </w:pPr>
      <w:r>
        <w:t>-копию документа, удостоверяющего личность родителя (законного представителя) ребёнка или поступающего;</w:t>
      </w:r>
    </w:p>
    <w:p w:rsidR="006605FC" w:rsidRDefault="006605FC">
      <w:pPr>
        <w:jc w:val="both"/>
      </w:pPr>
      <w:r>
        <w:t xml:space="preserve">-копию документа, подтверждающего установление опеки или попечительства (при </w:t>
      </w:r>
      <w:proofErr w:type="spellStart"/>
      <w:r>
        <w:t>необходимотси</w:t>
      </w:r>
      <w:proofErr w:type="spellEnd"/>
      <w:r w:rsidR="00F449E8">
        <w:t>);</w:t>
      </w:r>
    </w:p>
    <w:p w:rsidR="00F449E8" w:rsidRDefault="00F449E8">
      <w:pPr>
        <w:jc w:val="both"/>
      </w:pPr>
      <w:r>
        <w:t>-копию свидетельства о рождении ребёнка или документа, подтверждающего родство заявителя;</w:t>
      </w:r>
    </w:p>
    <w:p w:rsidR="00F449E8" w:rsidRDefault="00F449E8">
      <w:pPr>
        <w:jc w:val="both"/>
      </w:pPr>
      <w:r>
        <w:t>-копию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 в случае приёма на обучение ребёнка или поступающего</w:t>
      </w:r>
      <w:proofErr w:type="gramStart"/>
      <w:r>
        <w:t xml:space="preserve"> ,</w:t>
      </w:r>
      <w:proofErr w:type="gramEnd"/>
      <w:r>
        <w:t xml:space="preserve"> проживающего  на закреплённой территории, или в случае использования права преимущественного приёма на обучение по образовательным программам начального общего образования);</w:t>
      </w:r>
    </w:p>
    <w:p w:rsidR="00F449E8" w:rsidRDefault="00F449E8">
      <w:pPr>
        <w:jc w:val="both"/>
      </w:pPr>
      <w:r>
        <w:t>-справку с места работы родител</w:t>
      </w:r>
      <w:proofErr w:type="gramStart"/>
      <w:r>
        <w:t>я(</w:t>
      </w:r>
      <w:proofErr w:type="gramEnd"/>
      <w:r>
        <w:t>ей) (законного(</w:t>
      </w:r>
      <w:proofErr w:type="spellStart"/>
      <w:r>
        <w:t>ых</w:t>
      </w:r>
      <w:proofErr w:type="spellEnd"/>
      <w:r>
        <w:t>) представителя(ей) ребёнка (при наличии</w:t>
      </w:r>
      <w:r w:rsidR="00E015A0">
        <w:t xml:space="preserve"> права внеочередного приёма на обучение </w:t>
      </w:r>
      <w:r>
        <w:t>)</w:t>
      </w:r>
      <w:r w:rsidR="00E015A0">
        <w:t>;</w:t>
      </w:r>
    </w:p>
    <w:p w:rsidR="00E015A0" w:rsidRDefault="00E015A0">
      <w:pPr>
        <w:jc w:val="both"/>
      </w:pPr>
      <w:r>
        <w:t xml:space="preserve">-копию заключения </w:t>
      </w:r>
      <w:proofErr w:type="spellStart"/>
      <w:r>
        <w:t>психолого</w:t>
      </w:r>
      <w:proofErr w:type="spellEnd"/>
      <w:r>
        <w:t xml:space="preserve"> – </w:t>
      </w:r>
      <w:proofErr w:type="spellStart"/>
      <w:proofErr w:type="gramStart"/>
      <w:r>
        <w:t>медико</w:t>
      </w:r>
      <w:proofErr w:type="spellEnd"/>
      <w:r>
        <w:t xml:space="preserve"> – педагогической</w:t>
      </w:r>
      <w:proofErr w:type="gramEnd"/>
      <w:r>
        <w:t xml:space="preserve"> комиссии (при наличии).</w:t>
      </w:r>
    </w:p>
    <w:p w:rsidR="00E015A0" w:rsidRPr="006605FC" w:rsidRDefault="00E015A0">
      <w:pPr>
        <w:jc w:val="both"/>
      </w:pPr>
      <w:r>
        <w:t>2. Родител</w:t>
      </w:r>
      <w:proofErr w:type="gramStart"/>
      <w:r>
        <w:t>ь(</w:t>
      </w:r>
      <w:proofErr w:type="gramEnd"/>
      <w:r>
        <w:t>и) (законный(</w:t>
      </w:r>
      <w:proofErr w:type="spellStart"/>
      <w:r>
        <w:t>ые</w:t>
      </w:r>
      <w:proofErr w:type="spellEnd"/>
      <w:r>
        <w:t xml:space="preserve">) представитель(и) ребёнка, являющегося иностранным гражданином или лицом без гражданства, дополнительно предъявляет(ют) документ, подтверждающий право ребёнка на пребывание в Российской Федерации. Иностранные </w:t>
      </w:r>
      <w:r>
        <w:lastRenderedPageBreak/>
        <w:t>граждане и лица без гражданства все документы представляют на русском языке или вместе с заверенным в установленном порядке переводом на русском языке.</w:t>
      </w:r>
    </w:p>
    <w:p w:rsidR="00FC2B0C" w:rsidRDefault="00FC2B0C">
      <w:pPr>
        <w:jc w:val="both"/>
        <w:rPr>
          <w:b/>
          <w:bCs/>
        </w:rPr>
      </w:pPr>
    </w:p>
    <w:p w:rsidR="00E015A0" w:rsidRDefault="00E015A0">
      <w:pPr>
        <w:jc w:val="both"/>
        <w:rPr>
          <w:b/>
          <w:bCs/>
        </w:rPr>
      </w:pPr>
    </w:p>
    <w:p w:rsidR="00E015A0" w:rsidRDefault="00E015A0">
      <w:pPr>
        <w:jc w:val="both"/>
        <w:rPr>
          <w:b/>
          <w:bCs/>
        </w:rPr>
      </w:pPr>
    </w:p>
    <w:p w:rsidR="00E015A0" w:rsidRDefault="00E015A0">
      <w:pPr>
        <w:jc w:val="both"/>
        <w:rPr>
          <w:b/>
          <w:bCs/>
        </w:rPr>
      </w:pPr>
    </w:p>
    <w:p w:rsidR="00FC2B0C" w:rsidRDefault="00520354">
      <w:pPr>
        <w:jc w:val="both"/>
      </w:pPr>
      <w:r>
        <w:rPr>
          <w:b/>
          <w:bCs/>
        </w:rPr>
        <w:t xml:space="preserve">3. ПОРЯДОК И ОСНОВАНИЕ ОТЧИСЛЕНИЯ </w:t>
      </w:r>
      <w:proofErr w:type="gramStart"/>
      <w:r>
        <w:rPr>
          <w:b/>
          <w:bCs/>
        </w:rPr>
        <w:t>ОБУЧАЮЩИХСЯ</w:t>
      </w:r>
      <w:proofErr w:type="gramEnd"/>
      <w:r>
        <w:rPr>
          <w:b/>
          <w:bCs/>
        </w:rPr>
        <w:t xml:space="preserve"> </w:t>
      </w:r>
    </w:p>
    <w:p w:rsidR="00FC2B0C" w:rsidRDefault="00FC2B0C">
      <w:pPr>
        <w:jc w:val="both"/>
        <w:rPr>
          <w:b/>
          <w:bCs/>
        </w:rPr>
      </w:pPr>
    </w:p>
    <w:p w:rsidR="00FC2B0C" w:rsidRDefault="00520354">
      <w:pPr>
        <w:jc w:val="both"/>
        <w:rPr>
          <w:bCs/>
        </w:rPr>
      </w:pPr>
      <w:r>
        <w:rPr>
          <w:bCs/>
        </w:rPr>
        <w:t xml:space="preserve">3.1.Отчисление учащихся из </w:t>
      </w:r>
      <w:r>
        <w:rPr>
          <w:color w:val="000000"/>
        </w:rPr>
        <w:t>МКОУ СОШ с</w:t>
      </w:r>
      <w:proofErr w:type="gramStart"/>
      <w:r>
        <w:rPr>
          <w:color w:val="000000"/>
        </w:rPr>
        <w:t>.Г</w:t>
      </w:r>
      <w:proofErr w:type="gramEnd"/>
      <w:r>
        <w:rPr>
          <w:color w:val="000000"/>
        </w:rPr>
        <w:t xml:space="preserve">астелло </w:t>
      </w:r>
      <w:r>
        <w:rPr>
          <w:bCs/>
        </w:rPr>
        <w:t>оформляется приказом директора на следующих основаниях:</w:t>
      </w:r>
    </w:p>
    <w:p w:rsidR="00FC2B0C" w:rsidRDefault="00520354">
      <w:pPr>
        <w:jc w:val="both"/>
        <w:rPr>
          <w:bCs/>
        </w:rPr>
      </w:pPr>
      <w:r>
        <w:rPr>
          <w:bCs/>
        </w:rPr>
        <w:t>1)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w:t>
      </w:r>
    </w:p>
    <w:p w:rsidR="002B58E6" w:rsidRDefault="00520354">
      <w:pPr>
        <w:jc w:val="both"/>
        <w:rPr>
          <w:bCs/>
        </w:rPr>
      </w:pPr>
      <w:r>
        <w:rPr>
          <w:bCs/>
        </w:rPr>
        <w:t>2) досрочно в следующих случаях:</w:t>
      </w:r>
    </w:p>
    <w:p w:rsidR="00D11AD6" w:rsidRDefault="00520354">
      <w:pPr>
        <w:jc w:val="both"/>
        <w:rPr>
          <w:bCs/>
        </w:rPr>
      </w:pPr>
      <w:r>
        <w:rPr>
          <w:bCs/>
        </w:rPr>
        <w:t>- по инициативе обучающегося или родителей  (законных представителей) несовершеннолетнего обучающегося, в том числе в случае перевода учащегося для продолжения освоения образовательной программы в другую общеобразовательную организацию</w:t>
      </w:r>
      <w:r w:rsidR="00D11AD6">
        <w:rPr>
          <w:bCs/>
        </w:rPr>
        <w:t>;</w:t>
      </w:r>
    </w:p>
    <w:p w:rsidR="002B58E6" w:rsidRDefault="002B58E6">
      <w:pPr>
        <w:jc w:val="both"/>
        <w:rPr>
          <w:bCs/>
        </w:rPr>
      </w:pPr>
      <w:proofErr w:type="gramStart"/>
      <w:r>
        <w:rPr>
          <w:bCs/>
        </w:rPr>
        <w:t>- по инициативе организации, осуществляющей образовательную деятельность, в случае применения к обучающемуся, достигшему возраста 15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выполнение учебного плана, а также в случае установления нарушения Порядка приёма в образовательную организацию, повлекшего по вине обучающегося его незаконное  зачисление в образовательную организацию;</w:t>
      </w:r>
      <w:proofErr w:type="gramEnd"/>
    </w:p>
    <w:p w:rsidR="00FC2B0C" w:rsidRDefault="00520354">
      <w:pPr>
        <w:jc w:val="both"/>
      </w:pPr>
      <w:r>
        <w:rPr>
          <w:bCs/>
        </w:rPr>
        <w:t xml:space="preserve">- по обстоятельствам, не зависящим от воли обучающегося или родителей (законных представителей) несовершеннолетнего учащегося и </w:t>
      </w:r>
      <w:r>
        <w:rPr>
          <w:color w:val="000000"/>
        </w:rPr>
        <w:t>МКОУ СОШ с</w:t>
      </w:r>
      <w:proofErr w:type="gramStart"/>
      <w:r>
        <w:rPr>
          <w:color w:val="000000"/>
        </w:rPr>
        <w:t>.Г</w:t>
      </w:r>
      <w:proofErr w:type="gramEnd"/>
      <w:r>
        <w:rPr>
          <w:color w:val="000000"/>
        </w:rPr>
        <w:t>астелло.</w:t>
      </w:r>
      <w:r>
        <w:rPr>
          <w:bCs/>
        </w:rPr>
        <w:t>, в том числе в случае ликвидации общеобразовательной организации.</w:t>
      </w:r>
    </w:p>
    <w:p w:rsidR="002B58E6" w:rsidRPr="002B58E6" w:rsidRDefault="0093362D">
      <w:pPr>
        <w:jc w:val="both"/>
        <w:rPr>
          <w:bCs/>
        </w:rPr>
      </w:pPr>
      <w:r>
        <w:rPr>
          <w:bCs/>
        </w:rPr>
        <w:t>Е</w:t>
      </w:r>
      <w:r w:rsidR="00520354">
        <w:rPr>
          <w:bCs/>
        </w:rPr>
        <w:t xml:space="preserve">сли </w:t>
      </w:r>
      <w:proofErr w:type="gramStart"/>
      <w:r w:rsidR="00520354">
        <w:rPr>
          <w:bCs/>
        </w:rPr>
        <w:t>обучающийся</w:t>
      </w:r>
      <w:proofErr w:type="gramEnd"/>
      <w:r w:rsidR="00520354">
        <w:rPr>
          <w:bCs/>
        </w:rPr>
        <w:t xml:space="preserve"> получил неудовлетворительные результаты промежуточной аттестации по одному или нескольким учебным предметам или не прошел промежуточную аттестацию при</w:t>
      </w:r>
      <w:r w:rsidR="00B65382">
        <w:rPr>
          <w:bCs/>
        </w:rPr>
        <w:t xml:space="preserve"> отсутствии уважительных причин</w:t>
      </w:r>
      <w:r w:rsidR="00520354">
        <w:rPr>
          <w:bCs/>
        </w:rPr>
        <w:t xml:space="preserve">, то организация не вправе отчислить обучающегося за неуспеваемость сразу после указанной промежуточной аттестации. </w:t>
      </w:r>
      <w:proofErr w:type="gramStart"/>
      <w:r w:rsidR="00520354">
        <w:rPr>
          <w:bCs/>
        </w:rPr>
        <w:t xml:space="preserve">Такому обучающемуся должна быть представлена возможность пройти промежуточную аттестацию по соответствующим учебному предмету не более двух раз в пределах одного года с момента образования академической задолженности. </w:t>
      </w:r>
      <w:proofErr w:type="gramEnd"/>
    </w:p>
    <w:p w:rsidR="00FC2B0C" w:rsidRDefault="00520354">
      <w:pPr>
        <w:jc w:val="both"/>
      </w:pPr>
      <w:r>
        <w:t xml:space="preserve">3.2.Решение Педагогического совета </w:t>
      </w:r>
      <w:proofErr w:type="gramStart"/>
      <w:r>
        <w:t>школы</w:t>
      </w:r>
      <w:proofErr w:type="gramEnd"/>
      <w:r>
        <w:t xml:space="preserve"> об отчислении обучающегося оформляется приказом Директора школы. </w:t>
      </w:r>
    </w:p>
    <w:p w:rsidR="00FC2B0C" w:rsidRDefault="00520354">
      <w:pPr>
        <w:shd w:val="clear" w:color="auto" w:fill="FFFFFF"/>
        <w:jc w:val="both"/>
      </w:pPr>
      <w:r>
        <w:t>3.3. Лицам, отчисленным из школы, выдаётся справка</w:t>
      </w:r>
      <w:r>
        <w:rPr>
          <w:color w:val="000000"/>
        </w:rPr>
        <w:t xml:space="preserve"> об обучении в соответствии с частью 12 статьи 60  Федерального закона «Об образовании в Российской Федерации» № 273 – ФЗ от 29 декабря  2012 года.</w:t>
      </w:r>
    </w:p>
    <w:p w:rsidR="00FC2B0C" w:rsidRDefault="00FC2B0C">
      <w:pPr>
        <w:jc w:val="both"/>
      </w:pPr>
    </w:p>
    <w:p w:rsidR="00FC2B0C" w:rsidRDefault="00520354">
      <w:pPr>
        <w:jc w:val="both"/>
      </w:pPr>
      <w:r>
        <w:rPr>
          <w:b/>
          <w:bCs/>
        </w:rPr>
        <w:t xml:space="preserve">4. ПОРЯДОК И ОСНОВАНИЕ ВОССТАНОВЛЕНИЯ </w:t>
      </w:r>
      <w:proofErr w:type="gramStart"/>
      <w:r>
        <w:rPr>
          <w:b/>
          <w:bCs/>
        </w:rPr>
        <w:t>ОБУЧАЮЩИХСЯ</w:t>
      </w:r>
      <w:proofErr w:type="gramEnd"/>
      <w:r>
        <w:rPr>
          <w:b/>
          <w:bCs/>
        </w:rPr>
        <w:t xml:space="preserve"> </w:t>
      </w:r>
    </w:p>
    <w:p w:rsidR="00FC2B0C" w:rsidRDefault="00FC2B0C">
      <w:pPr>
        <w:jc w:val="both"/>
      </w:pPr>
    </w:p>
    <w:p w:rsidR="00FC2B0C" w:rsidRDefault="00520354">
      <w:pPr>
        <w:jc w:val="both"/>
      </w:pPr>
      <w:r>
        <w:t xml:space="preserve">4.1. Обучающиеся имеют право на восстановление в </w:t>
      </w:r>
      <w:r>
        <w:rPr>
          <w:color w:val="000000"/>
        </w:rPr>
        <w:t>МКОУ СОШ с</w:t>
      </w:r>
      <w:proofErr w:type="gramStart"/>
      <w:r>
        <w:rPr>
          <w:color w:val="000000"/>
        </w:rPr>
        <w:t>.Г</w:t>
      </w:r>
      <w:proofErr w:type="gramEnd"/>
      <w:r>
        <w:rPr>
          <w:color w:val="000000"/>
        </w:rPr>
        <w:t xml:space="preserve">астелло </w:t>
      </w:r>
      <w:r>
        <w:t xml:space="preserve">при наличии свободных мест. Порядок и условия восстановления на обучение лица, отчисленного из Учреждения, а также приема для продолжения обучения лица, ранее обучавшегося в другом учреждении, определяется Уставом школы и законодательством Российской Федерации. </w:t>
      </w:r>
    </w:p>
    <w:p w:rsidR="00FC2B0C" w:rsidRDefault="00520354">
      <w:pPr>
        <w:jc w:val="both"/>
      </w:pPr>
      <w:r>
        <w:t xml:space="preserve">4.2. Восстановление учащегося в школе, если он досрочно прекратил отношения по собственной инициативе или инициативе родителей (законных представителей), проводится в соответствии с Правилами приема обучающихся в школу. </w:t>
      </w:r>
    </w:p>
    <w:p w:rsidR="00FC2B0C" w:rsidRDefault="00520354">
      <w:pPr>
        <w:jc w:val="both"/>
      </w:pPr>
      <w:r>
        <w:t xml:space="preserve">4.3. Восстановление обучающихся производится независимо от причин отчисления и срока перерыва в учебе при условии сдачи задолженностей в установленный срок. </w:t>
      </w:r>
    </w:p>
    <w:p w:rsidR="00FC2B0C" w:rsidRDefault="00520354">
      <w:pPr>
        <w:jc w:val="both"/>
      </w:pPr>
      <w:r>
        <w:lastRenderedPageBreak/>
        <w:t xml:space="preserve">4.4. Восстановление лица осуществляется приказом Директора школы на основании соответствующего заявления о восстановлении в составе </w:t>
      </w:r>
      <w:proofErr w:type="gramStart"/>
      <w:r>
        <w:t>обучающихся</w:t>
      </w:r>
      <w:proofErr w:type="gramEnd"/>
      <w:r>
        <w:t xml:space="preserve"> ОУ. При подаче заявления о восстановлении необходимо указать класс, программу, по которой обучался, представить документ, удостоверяющий личность (свидетельство о рождении, паспорт). </w:t>
      </w:r>
    </w:p>
    <w:p w:rsidR="00FC2B0C" w:rsidRDefault="00520354">
      <w:pPr>
        <w:jc w:val="both"/>
      </w:pPr>
      <w:r>
        <w:t xml:space="preserve">4.5. Порядок и условия </w:t>
      </w:r>
      <w:proofErr w:type="gramStart"/>
      <w:r>
        <w:t>восстановления</w:t>
      </w:r>
      <w:proofErr w:type="gramEnd"/>
      <w:r>
        <w:t xml:space="preserve"> в школе обучающегося, отчисленного по инициативе Учреждения, определяются локальным нормативным актом школы</w:t>
      </w:r>
    </w:p>
    <w:p w:rsidR="00FC2B0C" w:rsidRDefault="00FC2B0C">
      <w:pPr>
        <w:jc w:val="both"/>
      </w:pPr>
    </w:p>
    <w:p w:rsidR="00FC2B0C" w:rsidRDefault="00FC2B0C">
      <w:pPr>
        <w:shd w:val="clear" w:color="auto" w:fill="FFFFFF"/>
        <w:jc w:val="both"/>
      </w:pPr>
    </w:p>
    <w:p w:rsidR="00FC2B0C" w:rsidRDefault="00520354">
      <w:pPr>
        <w:shd w:val="clear" w:color="auto" w:fill="FFFFFF"/>
        <w:jc w:val="both"/>
        <w:rPr>
          <w:b/>
          <w:color w:val="000000"/>
        </w:rPr>
      </w:pPr>
      <w:r>
        <w:rPr>
          <w:b/>
          <w:bCs/>
        </w:rPr>
        <w:t>5. ПОРЯДОК ПЕРЕВОДА УЧАЩИХСЯ В СЛЕДУЮЩИЙ КЛАСС, А ТАКЖЕ ИЗ ОДНОЙ ОБЩЕОБРАЗОВАТЕЛЬНУЮ ОРГАНИЗАЦИЮ В ДРУГУЮ</w:t>
      </w:r>
    </w:p>
    <w:p w:rsidR="00FC2B0C" w:rsidRDefault="00FC2B0C">
      <w:pPr>
        <w:jc w:val="both"/>
        <w:rPr>
          <w:b/>
          <w:bCs/>
        </w:rPr>
      </w:pPr>
    </w:p>
    <w:p w:rsidR="00FC2B0C" w:rsidRDefault="00520354">
      <w:pPr>
        <w:jc w:val="both"/>
        <w:rPr>
          <w:color w:val="000000"/>
        </w:rPr>
      </w:pPr>
      <w:r>
        <w:t> 5</w:t>
      </w:r>
      <w:r>
        <w:rPr>
          <w:color w:val="000000"/>
        </w:rPr>
        <w:t>.1. Освоение образовательной программы, в том числе отдельной части или всего объема учебного предмета,  сопровождается промежуточной аттестацией учащихся, проводимой в формах, определенных учебным планом, и в порядке, установленным школой.  Учащиеся, освоившие в полном объеме общеобразовательную программу учебного года, переводятся в следующий класс.</w:t>
      </w:r>
    </w:p>
    <w:p w:rsidR="00FC2B0C" w:rsidRDefault="00520354">
      <w:pPr>
        <w:shd w:val="clear" w:color="auto" w:fill="FFFFFF"/>
        <w:tabs>
          <w:tab w:val="left" w:pos="427"/>
        </w:tabs>
        <w:jc w:val="both"/>
      </w:pPr>
      <w:r>
        <w:rPr>
          <w:color w:val="000000"/>
        </w:rPr>
        <w:t>5.2.Неудовлетворительные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(академической задолженностью признаются неудовлетворительные результаты промежуточной аттестации по одному или нескольким предметам)</w:t>
      </w:r>
    </w:p>
    <w:p w:rsidR="00FC2B0C" w:rsidRDefault="00520354">
      <w:pPr>
        <w:jc w:val="both"/>
      </w:pPr>
      <w:r>
        <w:rPr>
          <w:color w:val="000000"/>
        </w:rPr>
        <w:t xml:space="preserve">5.3. </w:t>
      </w:r>
      <w:proofErr w:type="gramStart"/>
      <w:r>
        <w:rPr>
          <w:color w:val="000000"/>
        </w:rPr>
        <w:t>Обучающиеся</w:t>
      </w:r>
      <w:proofErr w:type="gramEnd"/>
      <w:r>
        <w:rPr>
          <w:color w:val="000000"/>
        </w:rPr>
        <w:t xml:space="preserve"> обязаны ликвидировать академическую задолженность.</w:t>
      </w:r>
      <w:r>
        <w:t xml:space="preserve"> Образовательное учреждение обязано создать условия обучающимся для ликвидации этой задолженности и обеспечить контроль над своевременностью ее ликвидации. Контроль и ответственность за ликвидацию ими академической задолженности возлагается на родителей (законных представителей) учащихся. </w:t>
      </w:r>
    </w:p>
    <w:p w:rsidR="00FC2B0C" w:rsidRDefault="00520354">
      <w:pPr>
        <w:shd w:val="clear" w:color="auto" w:fill="FFFFFF"/>
        <w:tabs>
          <w:tab w:val="left" w:pos="427"/>
        </w:tabs>
        <w:jc w:val="both"/>
      </w:pPr>
      <w:r>
        <w:rPr>
          <w:color w:val="000000"/>
        </w:rPr>
        <w:t xml:space="preserve">5.4.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rPr>
          <w:color w:val="000000"/>
        </w:rPr>
        <w:t>обучающегося</w:t>
      </w:r>
      <w:proofErr w:type="gramEnd"/>
      <w:r>
        <w:rPr>
          <w:color w:val="000000"/>
        </w:rPr>
        <w:t>.</w:t>
      </w:r>
    </w:p>
    <w:p w:rsidR="00FC2B0C" w:rsidRDefault="00520354">
      <w:pPr>
        <w:shd w:val="clear" w:color="auto" w:fill="FFFFFF"/>
        <w:tabs>
          <w:tab w:val="left" w:pos="427"/>
        </w:tabs>
        <w:jc w:val="both"/>
        <w:rPr>
          <w:color w:val="000000"/>
        </w:rPr>
      </w:pPr>
      <w:r>
        <w:rPr>
          <w:color w:val="000000"/>
        </w:rPr>
        <w:t>5.5. Для проведения промежуточной аттестации во второй раз школой создается комиссия.</w:t>
      </w:r>
    </w:p>
    <w:p w:rsidR="00FC2B0C" w:rsidRDefault="00520354">
      <w:pPr>
        <w:shd w:val="clear" w:color="auto" w:fill="FFFFFF"/>
        <w:tabs>
          <w:tab w:val="left" w:pos="427"/>
        </w:tabs>
        <w:jc w:val="both"/>
        <w:rPr>
          <w:color w:val="000000"/>
        </w:rPr>
      </w:pPr>
      <w:r>
        <w:rPr>
          <w:color w:val="000000"/>
        </w:rPr>
        <w:t>5.6. Не допускается взимание платы с учащихся  за прохождение промежуточной аттестации.</w:t>
      </w:r>
    </w:p>
    <w:p w:rsidR="00FC2B0C" w:rsidRDefault="00520354">
      <w:pPr>
        <w:shd w:val="clear" w:color="auto" w:fill="FFFFFF"/>
        <w:tabs>
          <w:tab w:val="left" w:pos="427"/>
        </w:tabs>
        <w:jc w:val="both"/>
      </w:pPr>
      <w:r>
        <w:rPr>
          <w:color w:val="000000"/>
        </w:rPr>
        <w:t xml:space="preserve">5.7. Обучающиеся на ступенях начального общего, основного общего и среднего общего образования, не прошедшие промежуточной аттестации по уважительным причинам или  имеющие  академическую задолженность,  переводятся в следующий класс условно. </w:t>
      </w:r>
      <w:r>
        <w:t xml:space="preserve">В личное дело учащегося вносится запись «условно </w:t>
      </w:r>
      <w:proofErr w:type="gramStart"/>
      <w:r>
        <w:t>переведен</w:t>
      </w:r>
      <w:proofErr w:type="gramEnd"/>
      <w:r>
        <w:t>».</w:t>
      </w:r>
    </w:p>
    <w:p w:rsidR="00FC2B0C" w:rsidRDefault="00520354">
      <w:pPr>
        <w:shd w:val="clear" w:color="auto" w:fill="FFFFFF"/>
        <w:jc w:val="both"/>
      </w:pPr>
      <w:r>
        <w:rPr>
          <w:color w:val="000000"/>
        </w:rPr>
        <w:t xml:space="preserve">5.8. </w:t>
      </w:r>
      <w:proofErr w:type="gramStart"/>
      <w:r>
        <w:rPr>
          <w:color w:val="000000"/>
        </w:rPr>
        <w:t xml:space="preserve">Обучающиеся   на ступенях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color w:val="000000"/>
        </w:rPr>
        <w:t>психолого-медико-педагогической</w:t>
      </w:r>
      <w:proofErr w:type="spellEnd"/>
      <w:r>
        <w:rPr>
          <w:color w:val="000000"/>
        </w:rPr>
        <w:t xml:space="preserve">   комиссии либо  на обучение по  индивидуальному  учебному плану.</w:t>
      </w:r>
      <w:proofErr w:type="gramEnd"/>
    </w:p>
    <w:p w:rsidR="00FC2B0C" w:rsidRDefault="00520354">
      <w:pPr>
        <w:shd w:val="clear" w:color="auto" w:fill="FFFFFF"/>
        <w:tabs>
          <w:tab w:val="left" w:pos="427"/>
        </w:tabs>
        <w:jc w:val="both"/>
      </w:pPr>
      <w:r>
        <w:rPr>
          <w:color w:val="000000"/>
        </w:rPr>
        <w:t>5.9. Обучающиеся, не освоившие образовательную программу предыдущего уровня, не допускаются к обучению на следующий  уровень  общего образования.</w:t>
      </w:r>
    </w:p>
    <w:p w:rsidR="00FC2B0C" w:rsidRDefault="00520354">
      <w:pPr>
        <w:shd w:val="clear" w:color="auto" w:fill="FFFFFF"/>
        <w:tabs>
          <w:tab w:val="left" w:pos="427"/>
        </w:tabs>
        <w:jc w:val="both"/>
      </w:pPr>
      <w:r>
        <w:rPr>
          <w:color w:val="000000"/>
        </w:rPr>
        <w:t>5.10.</w:t>
      </w:r>
      <w:proofErr w:type="gramStart"/>
      <w:r>
        <w:rPr>
          <w:color w:val="000000"/>
        </w:rPr>
        <w:t>Обучающиеся</w:t>
      </w:r>
      <w:proofErr w:type="gramEnd"/>
      <w:r>
        <w:rPr>
          <w:color w:val="000000"/>
        </w:rPr>
        <w:t xml:space="preserve"> имеют право на перевод в другую  общеобразовательную  организацию, реализующую  общеобразовательную программу соответствующего уровня при наличии в ней  свободных мест.</w:t>
      </w:r>
    </w:p>
    <w:p w:rsidR="00FC2B0C" w:rsidRDefault="00520354">
      <w:pPr>
        <w:shd w:val="clear" w:color="auto" w:fill="FFFFFF"/>
        <w:ind w:firstLine="709"/>
        <w:jc w:val="both"/>
      </w:pPr>
      <w:r>
        <w:rPr>
          <w:color w:val="000000"/>
        </w:rPr>
        <w:lastRenderedPageBreak/>
        <w:t>Перевод  обучающегося  в иную  общеобразовательную   организацию  производится по письменному заявлению  его  родителей (законных представителей) с обязательным предоставлением  справки-подтверждения из иной  общеобразовательной   организации  о приеме данного   учащегося  на обучение.</w:t>
      </w:r>
    </w:p>
    <w:p w:rsidR="00FC2B0C" w:rsidRDefault="00520354">
      <w:pPr>
        <w:shd w:val="clear" w:color="auto" w:fill="FFFFFF"/>
        <w:jc w:val="both"/>
      </w:pPr>
      <w:r>
        <w:rPr>
          <w:color w:val="000000"/>
        </w:rPr>
        <w:t xml:space="preserve">5.11. </w:t>
      </w:r>
      <w:r>
        <w:t xml:space="preserve">При переводе обучающегося из Учреждения его родителям (законным представителям) выдаются документы, которые они обязаны представить в общеобразовательное учреждение: личное дело (с соответствующей записью о выбытии), табель успеваемости. Учреждение выдает документы по личному заявлению родителей (законных представителей) и с предоставлением справки-подтверждения о зачислении ребенка в другое образовательное учреждение. </w:t>
      </w:r>
      <w:r>
        <w:rPr>
          <w:color w:val="000000"/>
        </w:rPr>
        <w:t xml:space="preserve">Директор общеобразовательной   организации  обязан  выдать справку-подтверждение   вновь </w:t>
      </w:r>
      <w:proofErr w:type="gramStart"/>
      <w:r>
        <w:rPr>
          <w:color w:val="000000"/>
        </w:rPr>
        <w:t>прибывшему</w:t>
      </w:r>
      <w:proofErr w:type="gramEnd"/>
      <w:r>
        <w:rPr>
          <w:color w:val="000000"/>
        </w:rPr>
        <w:t xml:space="preserve">   обучающемуся  для последующего предъявления в общеобразовательную   организацию, из которой  он  выбыл.</w:t>
      </w:r>
    </w:p>
    <w:p w:rsidR="00FC2B0C" w:rsidRDefault="00520354">
      <w:pPr>
        <w:jc w:val="both"/>
      </w:pPr>
      <w:r>
        <w:t xml:space="preserve">5.12. Перевод обучающегося оформляется приказом Директора. </w:t>
      </w:r>
    </w:p>
    <w:p w:rsidR="00FC2B0C" w:rsidRDefault="00FC2B0C">
      <w:pPr>
        <w:jc w:val="both"/>
      </w:pPr>
    </w:p>
    <w:sectPr w:rsidR="00FC2B0C" w:rsidSect="00FC2B0C">
      <w:pgSz w:w="11906" w:h="16838"/>
      <w:pgMar w:top="1134" w:right="850" w:bottom="1134"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077E9"/>
    <w:multiLevelType w:val="multilevel"/>
    <w:tmpl w:val="F67CBE16"/>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F4D0457"/>
    <w:multiLevelType w:val="multilevel"/>
    <w:tmpl w:val="6CDA81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FC2B0C"/>
    <w:rsid w:val="00054FAB"/>
    <w:rsid w:val="00060F19"/>
    <w:rsid w:val="000A1BAF"/>
    <w:rsid w:val="001512C8"/>
    <w:rsid w:val="001A6C6F"/>
    <w:rsid w:val="002B58E6"/>
    <w:rsid w:val="004B570C"/>
    <w:rsid w:val="00520354"/>
    <w:rsid w:val="00580CC7"/>
    <w:rsid w:val="006605FC"/>
    <w:rsid w:val="00697B80"/>
    <w:rsid w:val="00860DB4"/>
    <w:rsid w:val="0093362D"/>
    <w:rsid w:val="00945BDA"/>
    <w:rsid w:val="009D70AD"/>
    <w:rsid w:val="00A17DEE"/>
    <w:rsid w:val="00A41361"/>
    <w:rsid w:val="00AD5388"/>
    <w:rsid w:val="00B5555B"/>
    <w:rsid w:val="00B65382"/>
    <w:rsid w:val="00C36418"/>
    <w:rsid w:val="00D02D1F"/>
    <w:rsid w:val="00D11AD6"/>
    <w:rsid w:val="00E00910"/>
    <w:rsid w:val="00E015A0"/>
    <w:rsid w:val="00EF381A"/>
    <w:rsid w:val="00F449E8"/>
    <w:rsid w:val="00FC2B0C"/>
    <w:rsid w:val="00FC3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D57"/>
    <w:rPr>
      <w:sz w:val="24"/>
      <w:szCs w:val="24"/>
      <w:lang w:eastAsia="ja-JP"/>
    </w:rPr>
  </w:style>
  <w:style w:type="paragraph" w:styleId="1">
    <w:name w:val="heading 1"/>
    <w:basedOn w:val="10"/>
    <w:rsid w:val="00FC2B0C"/>
    <w:pPr>
      <w:outlineLvl w:val="0"/>
    </w:pPr>
  </w:style>
  <w:style w:type="paragraph" w:styleId="2">
    <w:name w:val="heading 2"/>
    <w:basedOn w:val="10"/>
    <w:rsid w:val="00FC2B0C"/>
    <w:pPr>
      <w:outlineLvl w:val="1"/>
    </w:pPr>
  </w:style>
  <w:style w:type="paragraph" w:styleId="3">
    <w:name w:val="heading 3"/>
    <w:basedOn w:val="10"/>
    <w:rsid w:val="00FC2B0C"/>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FC2B0C"/>
    <w:rPr>
      <w:sz w:val="24"/>
      <w:szCs w:val="24"/>
    </w:rPr>
  </w:style>
  <w:style w:type="paragraph" w:customStyle="1" w:styleId="10">
    <w:name w:val="Заголовок1"/>
    <w:basedOn w:val="a"/>
    <w:next w:val="a3"/>
    <w:qFormat/>
    <w:rsid w:val="00FC2B0C"/>
    <w:pPr>
      <w:keepNext/>
      <w:spacing w:before="240" w:after="120"/>
    </w:pPr>
    <w:rPr>
      <w:rFonts w:ascii="Liberation Sans" w:eastAsia="Microsoft YaHei" w:hAnsi="Liberation Sans" w:cs="Mangal"/>
      <w:sz w:val="28"/>
      <w:szCs w:val="28"/>
    </w:rPr>
  </w:style>
  <w:style w:type="paragraph" w:styleId="a3">
    <w:name w:val="Body Text"/>
    <w:basedOn w:val="a"/>
    <w:rsid w:val="00FC2B0C"/>
    <w:pPr>
      <w:spacing w:after="140" w:line="288" w:lineRule="auto"/>
    </w:pPr>
  </w:style>
  <w:style w:type="paragraph" w:styleId="a4">
    <w:name w:val="List"/>
    <w:basedOn w:val="a3"/>
    <w:rsid w:val="00FC2B0C"/>
    <w:rPr>
      <w:rFonts w:cs="Mangal"/>
    </w:rPr>
  </w:style>
  <w:style w:type="paragraph" w:styleId="a5">
    <w:name w:val="Title"/>
    <w:basedOn w:val="a"/>
    <w:rsid w:val="00FC2B0C"/>
    <w:pPr>
      <w:suppressLineNumbers/>
      <w:spacing w:before="120" w:after="120"/>
    </w:pPr>
    <w:rPr>
      <w:rFonts w:cs="Mangal"/>
      <w:i/>
      <w:iCs/>
    </w:rPr>
  </w:style>
  <w:style w:type="paragraph" w:styleId="a6">
    <w:name w:val="index heading"/>
    <w:basedOn w:val="a"/>
    <w:qFormat/>
    <w:rsid w:val="00FC2B0C"/>
    <w:pPr>
      <w:suppressLineNumbers/>
    </w:pPr>
    <w:rPr>
      <w:rFonts w:cs="Mangal"/>
    </w:rPr>
  </w:style>
  <w:style w:type="paragraph" w:customStyle="1" w:styleId="Default">
    <w:name w:val="Default"/>
    <w:qFormat/>
    <w:rsid w:val="00BB5B9C"/>
    <w:rPr>
      <w:color w:val="000000"/>
      <w:sz w:val="24"/>
      <w:szCs w:val="24"/>
      <w:lang w:eastAsia="ja-JP"/>
    </w:rPr>
  </w:style>
  <w:style w:type="paragraph" w:customStyle="1" w:styleId="a7">
    <w:name w:val="Блочная цитата"/>
    <w:basedOn w:val="a"/>
    <w:qFormat/>
    <w:rsid w:val="00FC2B0C"/>
  </w:style>
  <w:style w:type="paragraph" w:customStyle="1" w:styleId="a8">
    <w:name w:val="Заглавие"/>
    <w:basedOn w:val="10"/>
    <w:rsid w:val="00FC2B0C"/>
  </w:style>
  <w:style w:type="paragraph" w:styleId="a9">
    <w:name w:val="Subtitle"/>
    <w:basedOn w:val="10"/>
    <w:rsid w:val="00FC2B0C"/>
  </w:style>
</w:styles>
</file>

<file path=word/webSettings.xml><?xml version="1.0" encoding="utf-8"?>
<w:webSettings xmlns:r="http://schemas.openxmlformats.org/officeDocument/2006/relationships" xmlns:w="http://schemas.openxmlformats.org/wordprocessingml/2006/main">
  <w:divs>
    <w:div w:id="1842236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umB4kTrjY2gBbGjMMoV/nmX27V5kbeu4Q1W8gS2F8gk=</DigestValue>
    </Reference>
    <Reference URI="#idOfficeObject" Type="http://www.w3.org/2000/09/xmldsig#Object">
      <DigestMethod Algorithm="urn:ietf:params:xml:ns:cpxmlsec:algorithms:gostr34112012-256"/>
      <DigestValue>G19Uhtxzhhye7CXawGLC7vv0zvpn/9kewLrvFUJwgB4=</DigestValue>
    </Reference>
  </SignedInfo>
  <SignatureValue>jqSNPMzjrCcnqLGD4yYltm9yZzUboCOoCundnVlcGN/umi122SEqBal57uK0LmY7
pzvm6dhC0WQOvkmW0XvtOA==</SignatureValue>
  <KeyInfo>
    <X509Data>
      <X509Certificate>MIIJBzCCCLSgAwIBAgIUVUAJVOdsNvwWHT8hZncq9aSX1mkwCgYIKoUDBwEBAwIw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jNC90L7QtSDQutCw0LfQvdCw0YfQtdC50YHRgtCy0L4wHhcNMjAwNDEzMDUyNzAy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GOmf1e6qCP/Jrui2ZnIqjxwtagU=</DigestValue>
      </Reference>
      <Reference URI="/word/fontTable.xml?ContentType=application/vnd.openxmlformats-officedocument.wordprocessingml.fontTable+xml">
        <DigestMethod Algorithm="http://www.w3.org/2000/09/xmldsig#sha1"/>
        <DigestValue>UHSd7d7Fs+1xwN2BZQEQML9N8TU=</DigestValue>
      </Reference>
      <Reference URI="/word/numbering.xml?ContentType=application/vnd.openxmlformats-officedocument.wordprocessingml.numbering+xml">
        <DigestMethod Algorithm="http://www.w3.org/2000/09/xmldsig#sha1"/>
        <DigestValue>eDJf4z9XshkN3dXrYw4CGaAlasM=</DigestValue>
      </Reference>
      <Reference URI="/word/settings.xml?ContentType=application/vnd.openxmlformats-officedocument.wordprocessingml.settings+xml">
        <DigestMethod Algorithm="http://www.w3.org/2000/09/xmldsig#sha1"/>
        <DigestValue>neUKtItuE9OOhoMSRtflKICQoAQ=</DigestValue>
      </Reference>
      <Reference URI="/word/styles.xml?ContentType=application/vnd.openxmlformats-officedocument.wordprocessingml.styles+xml">
        <DigestMethod Algorithm="http://www.w3.org/2000/09/xmldsig#sha1"/>
        <DigestValue>ztXH0iXJObPoZ47vr822WWfprKI=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otiMKvDzCD8KkJwqZ/RhUaGy+UA=</DigestValue>
      </Reference>
    </Manifest>
    <SignatureProperties>
      <SignatureProperty Id="idSignatureTime" Target="#idPackageSignature">
        <mdssi:SignatureTime>
          <mdssi:Format>YYYY-MM-DDThh:mm:ssTZD</mdssi:Format>
          <mdssi:Value>2021-04-20T05:03:37Z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jDUdWhQBtcZtNhu31ZxF81Ci9VKYpZ/4tJyPZUNCqSA=</DigestValue>
    </Reference>
    <Reference URI="#idOfficeObject" Type="http://www.w3.org/2000/09/xmldsig#Object">
      <DigestMethod Algorithm="urn:ietf:params:xml:ns:cpxmlsec:algorithms:gostr34112012-256"/>
      <DigestValue>G19Uhtxzhhye7CXawGLC7vv0zvpn/9kewLrvFUJwgB4=</DigestValue>
    </Reference>
  </SignedInfo>
  <SignatureValue>xRcYKDtl27JXLCl+ziQgI0FvfEfKy5xh87zYoCPVlY+0RUT6jgiWmoblGC0zYjoj
Yb7Gojj983b5M4wFjuK66g==</SignatureValue>
  <KeyInfo>
    <X509Data>
      <X509Certificate>MIIJBzCCCLSgAwIBAgIUVUAJVOdsNvwWHT8hZncq9aSX1mkwCgYIKoUDBwEBAwIw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jNC90L7QtSDQutCw0LfQvdCw0YfQtdC50YHRgtCy0L4wHhcNMjAwNDEzMDUyNzAy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GOmf1e6qCP/Jrui2ZnIqjxwtagU=</DigestValue>
      </Reference>
      <Reference URI="/word/fontTable.xml?ContentType=application/vnd.openxmlformats-officedocument.wordprocessingml.fontTable+xml">
        <DigestMethod Algorithm="http://www.w3.org/2000/09/xmldsig#sha1"/>
        <DigestValue>UHSd7d7Fs+1xwN2BZQEQML9N8TU=</DigestValue>
      </Reference>
      <Reference URI="/word/numbering.xml?ContentType=application/vnd.openxmlformats-officedocument.wordprocessingml.numbering+xml">
        <DigestMethod Algorithm="http://www.w3.org/2000/09/xmldsig#sha1"/>
        <DigestValue>eDJf4z9XshkN3dXrYw4CGaAlasM=</DigestValue>
      </Reference>
      <Reference URI="/word/settings.xml?ContentType=application/vnd.openxmlformats-officedocument.wordprocessingml.settings+xml">
        <DigestMethod Algorithm="http://www.w3.org/2000/09/xmldsig#sha1"/>
        <DigestValue>neUKtItuE9OOhoMSRtflKICQoAQ=</DigestValue>
      </Reference>
      <Reference URI="/word/styles.xml?ContentType=application/vnd.openxmlformats-officedocument.wordprocessingml.styles+xml">
        <DigestMethod Algorithm="http://www.w3.org/2000/09/xmldsig#sha1"/>
        <DigestValue>ztXH0iXJObPoZ47vr822WWfprKI=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otiMKvDzCD8KkJwqZ/RhUaGy+UA=</DigestValue>
      </Reference>
    </Manifest>
    <SignatureProperties>
      <SignatureProperty Id="idSignatureTime" Target="#idPackageSignature">
        <mdssi:SignatureTime>
          <mdssi:Format>YYYY-MM-DDThh:mm:ssTZD</mdssi:Format>
          <mdssi:Value>2021-04-20T23:03:01Z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99F55-CC6D-4A4C-A841-E2BF7E00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2921</Words>
  <Characters>16652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Положение о порядке и основании перевода, отчисления и восстановления обучающихся </vt:lpstr>
    </vt:vector>
  </TitlesOfParts>
  <Company/>
  <LinksUpToDate>false</LinksUpToDate>
  <CharactersWithSpaces>19534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Положение о порядке и основании перевода, отчисления и восстановления обучающихся </dc:title>
  <dc:creator>Надежда</dc:creator>
  <cp:lastModifiedBy>Директор</cp:lastModifiedBy>
  <cp:revision>7</cp:revision>
  <cp:lastPrinted>2017-02-25T11:14:00Z</cp:lastPrinted>
  <dcterms:created xsi:type="dcterms:W3CDTF">2020-12-04T06:44:00Z</dcterms:created>
  <dcterms:modified xsi:type="dcterms:W3CDTF">2021-04-20T05:03:00Z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